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00BF" w14:textId="77777777" w:rsidR="00A30BF7" w:rsidRDefault="00177CE9">
      <w:pPr>
        <w:jc w:val="center"/>
        <w:rPr>
          <w:sz w:val="44"/>
          <w:szCs w:val="44"/>
        </w:rPr>
      </w:pPr>
      <w:r>
        <w:rPr>
          <w:noProof/>
        </w:rPr>
        <w:drawing>
          <wp:anchor distT="0" distB="0" distL="114300" distR="114300" simplePos="0" relativeHeight="251658240" behindDoc="0" locked="0" layoutInCell="1" hidden="0" allowOverlap="1" wp14:anchorId="64AE8D92" wp14:editId="177A0D48">
            <wp:simplePos x="0" y="0"/>
            <wp:positionH relativeFrom="column">
              <wp:posOffset>3262630</wp:posOffset>
            </wp:positionH>
            <wp:positionV relativeFrom="paragraph">
              <wp:posOffset>9525</wp:posOffset>
            </wp:positionV>
            <wp:extent cx="1251585" cy="1190625"/>
            <wp:effectExtent l="0" t="0" r="0" b="0"/>
            <wp:wrapSquare wrapText="bothSides" distT="0" distB="0" distL="114300" distR="114300"/>
            <wp:docPr id="13" name="image1.jp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  Description automatically generated"/>
                    <pic:cNvPicPr preferRelativeResize="0"/>
                  </pic:nvPicPr>
                  <pic:blipFill>
                    <a:blip r:embed="rId7"/>
                    <a:srcRect l="27754" t="16483" r="28039" b="16252"/>
                    <a:stretch>
                      <a:fillRect/>
                    </a:stretch>
                  </pic:blipFill>
                  <pic:spPr>
                    <a:xfrm>
                      <a:off x="0" y="0"/>
                      <a:ext cx="1251585" cy="11906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05C4492" wp14:editId="2EBF5E78">
            <wp:simplePos x="0" y="0"/>
            <wp:positionH relativeFrom="column">
              <wp:posOffset>1047750</wp:posOffset>
            </wp:positionH>
            <wp:positionV relativeFrom="paragraph">
              <wp:posOffset>247650</wp:posOffset>
            </wp:positionV>
            <wp:extent cx="1904365" cy="771525"/>
            <wp:effectExtent l="0" t="0" r="0" b="0"/>
            <wp:wrapSquare wrapText="bothSides" distT="0" distB="0" distL="114300" distR="114300"/>
            <wp:docPr id="12" name="image2.png" descr="A picture containing drawing,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sign  Description automatically generated"/>
                    <pic:cNvPicPr preferRelativeResize="0"/>
                  </pic:nvPicPr>
                  <pic:blipFill>
                    <a:blip r:embed="rId8"/>
                    <a:srcRect/>
                    <a:stretch>
                      <a:fillRect/>
                    </a:stretch>
                  </pic:blipFill>
                  <pic:spPr>
                    <a:xfrm>
                      <a:off x="0" y="0"/>
                      <a:ext cx="1904365" cy="771525"/>
                    </a:xfrm>
                    <a:prstGeom prst="rect">
                      <a:avLst/>
                    </a:prstGeom>
                    <a:ln/>
                  </pic:spPr>
                </pic:pic>
              </a:graphicData>
            </a:graphic>
          </wp:anchor>
        </w:drawing>
      </w:r>
    </w:p>
    <w:p w14:paraId="075762FA" w14:textId="77777777" w:rsidR="00A30BF7" w:rsidRDefault="00A30BF7">
      <w:pPr>
        <w:jc w:val="center"/>
        <w:rPr>
          <w:sz w:val="44"/>
          <w:szCs w:val="44"/>
        </w:rPr>
      </w:pPr>
    </w:p>
    <w:p w14:paraId="3E7CBE27" w14:textId="77777777" w:rsidR="00A30BF7" w:rsidRDefault="00A30BF7">
      <w:pPr>
        <w:jc w:val="center"/>
        <w:rPr>
          <w:sz w:val="44"/>
          <w:szCs w:val="44"/>
        </w:rPr>
      </w:pPr>
    </w:p>
    <w:p w14:paraId="5297B3E3" w14:textId="77777777" w:rsidR="00A30BF7" w:rsidRDefault="00177CE9">
      <w:pPr>
        <w:jc w:val="center"/>
        <w:rPr>
          <w:sz w:val="44"/>
          <w:szCs w:val="44"/>
        </w:rPr>
      </w:pPr>
      <w:r>
        <w:rPr>
          <w:sz w:val="44"/>
          <w:szCs w:val="44"/>
        </w:rPr>
        <w:t>ENG Youth Netball Premier League</w:t>
      </w:r>
    </w:p>
    <w:p w14:paraId="17955C59" w14:textId="77777777" w:rsidR="00530B9D" w:rsidRDefault="007F7B97" w:rsidP="00530B9D">
      <w:pPr>
        <w:jc w:val="center"/>
        <w:rPr>
          <w:sz w:val="44"/>
          <w:szCs w:val="44"/>
        </w:rPr>
      </w:pPr>
      <w:r>
        <w:rPr>
          <w:sz w:val="44"/>
          <w:szCs w:val="44"/>
        </w:rPr>
        <w:t xml:space="preserve"> </w:t>
      </w:r>
      <w:r w:rsidR="00177CE9">
        <w:rPr>
          <w:sz w:val="44"/>
          <w:szCs w:val="44"/>
        </w:rPr>
        <w:t>202</w:t>
      </w:r>
      <w:r w:rsidR="00530B9D">
        <w:rPr>
          <w:sz w:val="44"/>
          <w:szCs w:val="44"/>
        </w:rPr>
        <w:t>4</w:t>
      </w:r>
      <w:r w:rsidR="00177CE9">
        <w:rPr>
          <w:sz w:val="44"/>
          <w:szCs w:val="44"/>
        </w:rPr>
        <w:t>/2</w:t>
      </w:r>
      <w:r w:rsidR="00530B9D">
        <w:rPr>
          <w:sz w:val="44"/>
          <w:szCs w:val="44"/>
        </w:rPr>
        <w:t>5</w:t>
      </w:r>
    </w:p>
    <w:p w14:paraId="542AC075" w14:textId="3EC49BAF" w:rsidR="00A30BF7" w:rsidRDefault="00177CE9" w:rsidP="00530B9D">
      <w:pPr>
        <w:rPr>
          <w:sz w:val="24"/>
          <w:szCs w:val="24"/>
        </w:rPr>
      </w:pPr>
      <w:r>
        <w:rPr>
          <w:sz w:val="24"/>
          <w:szCs w:val="24"/>
        </w:rPr>
        <w:t>ENG Sports UK would like to officially invite you to compete in the ENG Youth Netball Premier League 202</w:t>
      </w:r>
      <w:r w:rsidR="00530B9D">
        <w:rPr>
          <w:sz w:val="24"/>
          <w:szCs w:val="24"/>
        </w:rPr>
        <w:t>4</w:t>
      </w:r>
      <w:r>
        <w:rPr>
          <w:sz w:val="24"/>
          <w:szCs w:val="24"/>
        </w:rPr>
        <w:t>/2</w:t>
      </w:r>
      <w:r w:rsidR="00530B9D">
        <w:rPr>
          <w:sz w:val="24"/>
          <w:szCs w:val="24"/>
        </w:rPr>
        <w:t>5</w:t>
      </w:r>
      <w:r>
        <w:rPr>
          <w:sz w:val="24"/>
          <w:szCs w:val="24"/>
        </w:rPr>
        <w:t xml:space="preserve"> season. This competition is designed to offer your club a platform to experience an insight into the professional game and the </w:t>
      </w:r>
      <w:r w:rsidR="00CB3758">
        <w:rPr>
          <w:sz w:val="24"/>
          <w:szCs w:val="24"/>
        </w:rPr>
        <w:t>highs</w:t>
      </w:r>
      <w:r>
        <w:rPr>
          <w:sz w:val="24"/>
          <w:szCs w:val="24"/>
        </w:rPr>
        <w:t xml:space="preserve"> and lows it entails. </w:t>
      </w:r>
    </w:p>
    <w:p w14:paraId="0726287E" w14:textId="30E8A7AC" w:rsidR="00A30BF7" w:rsidRDefault="00177CE9">
      <w:pPr>
        <w:rPr>
          <w:b/>
          <w:sz w:val="24"/>
          <w:szCs w:val="24"/>
        </w:rPr>
      </w:pPr>
      <w:r>
        <w:rPr>
          <w:sz w:val="24"/>
          <w:szCs w:val="24"/>
        </w:rPr>
        <w:t xml:space="preserve">Below you will find all the terms and conditions of the league. Please sign and </w:t>
      </w:r>
      <w:r w:rsidR="005A6402">
        <w:rPr>
          <w:sz w:val="24"/>
          <w:szCs w:val="24"/>
        </w:rPr>
        <w:t xml:space="preserve">return by </w:t>
      </w:r>
      <w:r w:rsidR="00F53A6A">
        <w:rPr>
          <w:b/>
          <w:bCs/>
          <w:sz w:val="24"/>
          <w:szCs w:val="24"/>
        </w:rPr>
        <w:t>your first game of the season.</w:t>
      </w:r>
    </w:p>
    <w:p w14:paraId="5DEC1109" w14:textId="77777777" w:rsidR="00A30BF7" w:rsidRDefault="00177CE9">
      <w:pPr>
        <w:rPr>
          <w:b/>
          <w:sz w:val="24"/>
          <w:szCs w:val="24"/>
        </w:rPr>
      </w:pPr>
      <w:r>
        <w:rPr>
          <w:b/>
          <w:sz w:val="24"/>
          <w:szCs w:val="24"/>
        </w:rPr>
        <w:t>League Structure</w:t>
      </w:r>
    </w:p>
    <w:p w14:paraId="29ECDC05" w14:textId="70E15160" w:rsidR="00A27889" w:rsidRDefault="00A27889" w:rsidP="00A27889">
      <w:pPr>
        <w:pStyle w:val="ListParagraph"/>
        <w:numPr>
          <w:ilvl w:val="0"/>
          <w:numId w:val="16"/>
        </w:numPr>
        <w:spacing w:after="0"/>
        <w:rPr>
          <w:bCs/>
          <w:sz w:val="24"/>
          <w:szCs w:val="24"/>
        </w:rPr>
      </w:pPr>
      <w:r w:rsidRPr="00A27889">
        <w:rPr>
          <w:bCs/>
          <w:sz w:val="24"/>
          <w:szCs w:val="24"/>
        </w:rPr>
        <w:t>The league will be split into two sections. (Northern &amp; Southern)</w:t>
      </w:r>
    </w:p>
    <w:p w14:paraId="060E2066" w14:textId="036F98EC" w:rsidR="00A27889" w:rsidRDefault="00A27889" w:rsidP="00A27889">
      <w:pPr>
        <w:pStyle w:val="ListParagraph"/>
        <w:numPr>
          <w:ilvl w:val="0"/>
          <w:numId w:val="16"/>
        </w:numPr>
        <w:spacing w:after="0"/>
        <w:rPr>
          <w:bCs/>
          <w:sz w:val="24"/>
          <w:szCs w:val="24"/>
        </w:rPr>
      </w:pPr>
      <w:r>
        <w:rPr>
          <w:bCs/>
          <w:sz w:val="24"/>
          <w:szCs w:val="24"/>
        </w:rPr>
        <w:t xml:space="preserve">Games will be played at a central venue. </w:t>
      </w:r>
    </w:p>
    <w:p w14:paraId="1D04017D" w14:textId="1403CF81" w:rsidR="00A27889" w:rsidRPr="00A27889" w:rsidRDefault="00A27889" w:rsidP="00A27889">
      <w:pPr>
        <w:pStyle w:val="ListParagraph"/>
        <w:spacing w:after="0"/>
        <w:rPr>
          <w:b/>
          <w:i/>
          <w:iCs/>
          <w:sz w:val="24"/>
          <w:szCs w:val="24"/>
        </w:rPr>
      </w:pPr>
      <w:r w:rsidRPr="00A27889">
        <w:rPr>
          <w:b/>
          <w:i/>
          <w:iCs/>
          <w:sz w:val="24"/>
          <w:szCs w:val="24"/>
        </w:rPr>
        <w:t>Northern Conference – Manchester</w:t>
      </w:r>
    </w:p>
    <w:p w14:paraId="5D739EB7" w14:textId="0C81434B" w:rsidR="00A27889" w:rsidRPr="00A27889" w:rsidRDefault="00A27889" w:rsidP="00A27889">
      <w:pPr>
        <w:pStyle w:val="ListParagraph"/>
        <w:spacing w:after="0"/>
        <w:rPr>
          <w:b/>
          <w:i/>
          <w:iCs/>
          <w:sz w:val="24"/>
          <w:szCs w:val="24"/>
        </w:rPr>
      </w:pPr>
      <w:r w:rsidRPr="00A27889">
        <w:rPr>
          <w:b/>
          <w:i/>
          <w:iCs/>
          <w:sz w:val="24"/>
          <w:szCs w:val="24"/>
        </w:rPr>
        <w:t>Southern Conference – Aylesbury/Princes Risborough/High Wycombe</w:t>
      </w:r>
    </w:p>
    <w:p w14:paraId="44566701" w14:textId="3F9FCF66"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All teams will play each other once </w:t>
      </w:r>
      <w:r w:rsidR="00CB3758">
        <w:rPr>
          <w:color w:val="000000"/>
          <w:sz w:val="24"/>
          <w:szCs w:val="24"/>
        </w:rPr>
        <w:t>throughout</w:t>
      </w:r>
      <w:r>
        <w:rPr>
          <w:color w:val="000000"/>
          <w:sz w:val="24"/>
          <w:szCs w:val="24"/>
        </w:rPr>
        <w:t xml:space="preserve"> the </w:t>
      </w:r>
      <w:r w:rsidR="00CB3758">
        <w:rPr>
          <w:color w:val="000000"/>
          <w:sz w:val="24"/>
          <w:szCs w:val="24"/>
        </w:rPr>
        <w:t>season.</w:t>
      </w:r>
    </w:p>
    <w:p w14:paraId="41BA57F2" w14:textId="4C9EBDB7"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All games will be </w:t>
      </w:r>
      <w:r w:rsidR="005A6402">
        <w:rPr>
          <w:color w:val="000000"/>
          <w:sz w:val="24"/>
          <w:szCs w:val="24"/>
        </w:rPr>
        <w:t>36</w:t>
      </w:r>
      <w:r>
        <w:rPr>
          <w:color w:val="000000"/>
          <w:sz w:val="24"/>
          <w:szCs w:val="24"/>
        </w:rPr>
        <w:t xml:space="preserve"> minutes long</w:t>
      </w:r>
      <w:r w:rsidR="00282694">
        <w:rPr>
          <w:color w:val="000000"/>
          <w:sz w:val="24"/>
          <w:szCs w:val="24"/>
        </w:rPr>
        <w:t xml:space="preserve"> (</w:t>
      </w:r>
      <w:r w:rsidR="00530B9D">
        <w:rPr>
          <w:color w:val="000000"/>
          <w:sz w:val="24"/>
          <w:szCs w:val="24"/>
        </w:rPr>
        <w:t xml:space="preserve">U11, </w:t>
      </w:r>
      <w:r w:rsidR="00282694">
        <w:rPr>
          <w:color w:val="000000"/>
          <w:sz w:val="24"/>
          <w:szCs w:val="24"/>
        </w:rPr>
        <w:t>U12, U13</w:t>
      </w:r>
      <w:r w:rsidR="00465149">
        <w:rPr>
          <w:color w:val="000000"/>
          <w:sz w:val="24"/>
          <w:szCs w:val="24"/>
        </w:rPr>
        <w:t>, U14</w:t>
      </w:r>
      <w:r w:rsidR="00282694">
        <w:rPr>
          <w:color w:val="000000"/>
          <w:sz w:val="24"/>
          <w:szCs w:val="24"/>
        </w:rPr>
        <w:t>) or 40mins long (U15)</w:t>
      </w:r>
      <w:r>
        <w:rPr>
          <w:color w:val="000000"/>
          <w:sz w:val="24"/>
          <w:szCs w:val="24"/>
        </w:rPr>
        <w:t>. Each quarter will be nine</w:t>
      </w:r>
      <w:r w:rsidR="00282694">
        <w:rPr>
          <w:color w:val="000000"/>
          <w:sz w:val="24"/>
          <w:szCs w:val="24"/>
        </w:rPr>
        <w:t>/ten</w:t>
      </w:r>
      <w:r>
        <w:rPr>
          <w:color w:val="000000"/>
          <w:sz w:val="24"/>
          <w:szCs w:val="24"/>
        </w:rPr>
        <w:t xml:space="preserve"> minutes with a </w:t>
      </w:r>
      <w:r w:rsidR="00282694">
        <w:rPr>
          <w:color w:val="000000"/>
          <w:sz w:val="24"/>
          <w:szCs w:val="24"/>
        </w:rPr>
        <w:t>90</w:t>
      </w:r>
      <w:r>
        <w:rPr>
          <w:color w:val="000000"/>
          <w:sz w:val="24"/>
          <w:szCs w:val="24"/>
        </w:rPr>
        <w:t>-</w:t>
      </w:r>
      <w:r w:rsidR="00282694">
        <w:rPr>
          <w:color w:val="000000"/>
          <w:sz w:val="24"/>
          <w:szCs w:val="24"/>
        </w:rPr>
        <w:t>second</w:t>
      </w:r>
      <w:r>
        <w:rPr>
          <w:color w:val="000000"/>
          <w:sz w:val="24"/>
          <w:szCs w:val="24"/>
        </w:rPr>
        <w:t xml:space="preserve"> break in between each quarter.</w:t>
      </w:r>
    </w:p>
    <w:p w14:paraId="24CCBCCD" w14:textId="6A43FD41"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Teams will be allocated 1</w:t>
      </w:r>
      <w:r w:rsidR="005A6402">
        <w:rPr>
          <w:color w:val="000000"/>
          <w:sz w:val="24"/>
          <w:szCs w:val="24"/>
        </w:rPr>
        <w:t>2</w:t>
      </w:r>
      <w:r>
        <w:rPr>
          <w:color w:val="000000"/>
          <w:sz w:val="24"/>
          <w:szCs w:val="24"/>
        </w:rPr>
        <w:t xml:space="preserve">mins </w:t>
      </w:r>
      <w:r w:rsidR="00CB3758">
        <w:rPr>
          <w:color w:val="000000"/>
          <w:sz w:val="24"/>
          <w:szCs w:val="24"/>
        </w:rPr>
        <w:t>warm-up</w:t>
      </w:r>
      <w:r>
        <w:rPr>
          <w:color w:val="000000"/>
          <w:sz w:val="24"/>
          <w:szCs w:val="24"/>
        </w:rPr>
        <w:t xml:space="preserve"> slots before each game.</w:t>
      </w:r>
    </w:p>
    <w:p w14:paraId="5D73CECD" w14:textId="44A7D307"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Teams will play 2X games in each round of the league</w:t>
      </w:r>
      <w:r w:rsidR="00282694">
        <w:rPr>
          <w:color w:val="000000"/>
          <w:sz w:val="24"/>
          <w:szCs w:val="24"/>
        </w:rPr>
        <w:t>, except for the final round which will only be one game.</w:t>
      </w:r>
    </w:p>
    <w:p w14:paraId="3ED16F81" w14:textId="519A3F54" w:rsidR="00A30BF7" w:rsidRDefault="00530B9D">
      <w:pPr>
        <w:numPr>
          <w:ilvl w:val="0"/>
          <w:numId w:val="10"/>
        </w:numPr>
        <w:pBdr>
          <w:top w:val="nil"/>
          <w:left w:val="nil"/>
          <w:bottom w:val="nil"/>
          <w:right w:val="nil"/>
          <w:between w:val="nil"/>
        </w:pBdr>
        <w:spacing w:after="0"/>
        <w:rPr>
          <w:color w:val="000000"/>
          <w:sz w:val="24"/>
          <w:szCs w:val="24"/>
        </w:rPr>
      </w:pPr>
      <w:r>
        <w:rPr>
          <w:color w:val="000000"/>
          <w:sz w:val="24"/>
          <w:szCs w:val="24"/>
        </w:rPr>
        <w:t>The top</w:t>
      </w:r>
      <w:r w:rsidR="00177CE9">
        <w:rPr>
          <w:color w:val="000000"/>
          <w:sz w:val="24"/>
          <w:szCs w:val="24"/>
        </w:rPr>
        <w:t xml:space="preserve"> four teams at the end of all the fixtures will qualify for the Grand Finals.</w:t>
      </w:r>
    </w:p>
    <w:p w14:paraId="618A1E82" w14:textId="431AEC0A" w:rsidR="005A6402" w:rsidRDefault="005A6402">
      <w:pPr>
        <w:numPr>
          <w:ilvl w:val="0"/>
          <w:numId w:val="10"/>
        </w:numPr>
        <w:pBdr>
          <w:top w:val="nil"/>
          <w:left w:val="nil"/>
          <w:bottom w:val="nil"/>
          <w:right w:val="nil"/>
          <w:between w:val="nil"/>
        </w:pBdr>
        <w:spacing w:after="0"/>
        <w:rPr>
          <w:color w:val="000000"/>
          <w:sz w:val="24"/>
          <w:szCs w:val="24"/>
        </w:rPr>
      </w:pPr>
      <w:r>
        <w:rPr>
          <w:color w:val="000000"/>
          <w:sz w:val="24"/>
          <w:szCs w:val="24"/>
        </w:rPr>
        <w:t>Teams who place 5-8 will qualify for the ENG YNPL Championship Finals.</w:t>
      </w:r>
    </w:p>
    <w:p w14:paraId="03AF8A53" w14:textId="3000AB64" w:rsidR="00A30BF7" w:rsidRDefault="00530B9D">
      <w:pPr>
        <w:numPr>
          <w:ilvl w:val="0"/>
          <w:numId w:val="10"/>
        </w:numPr>
        <w:pBdr>
          <w:top w:val="nil"/>
          <w:left w:val="nil"/>
          <w:bottom w:val="nil"/>
          <w:right w:val="nil"/>
          <w:between w:val="nil"/>
        </w:pBdr>
        <w:spacing w:after="0"/>
        <w:rPr>
          <w:color w:val="000000"/>
          <w:sz w:val="24"/>
          <w:szCs w:val="24"/>
        </w:rPr>
      </w:pPr>
      <w:r>
        <w:rPr>
          <w:color w:val="000000"/>
          <w:sz w:val="24"/>
          <w:szCs w:val="24"/>
        </w:rPr>
        <w:t>The bottom</w:t>
      </w:r>
      <w:r w:rsidR="00177CE9">
        <w:rPr>
          <w:color w:val="000000"/>
          <w:sz w:val="24"/>
          <w:szCs w:val="24"/>
        </w:rPr>
        <w:t xml:space="preserve"> two teams at the end of all the fixtures will be eliminated from the league. (Based on the demand for places)</w:t>
      </w:r>
    </w:p>
    <w:p w14:paraId="005A3932" w14:textId="77777777"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Two points will be awarded for a win.</w:t>
      </w:r>
    </w:p>
    <w:p w14:paraId="2050D8A1" w14:textId="77777777" w:rsidR="00A30BF7" w:rsidRDefault="00177CE9">
      <w:pPr>
        <w:numPr>
          <w:ilvl w:val="0"/>
          <w:numId w:val="10"/>
        </w:numPr>
        <w:pBdr>
          <w:top w:val="nil"/>
          <w:left w:val="nil"/>
          <w:bottom w:val="nil"/>
          <w:right w:val="nil"/>
          <w:between w:val="nil"/>
        </w:pBdr>
        <w:spacing w:after="0"/>
        <w:rPr>
          <w:color w:val="000000"/>
          <w:sz w:val="24"/>
          <w:szCs w:val="24"/>
        </w:rPr>
      </w:pPr>
      <w:r>
        <w:rPr>
          <w:color w:val="000000"/>
          <w:sz w:val="24"/>
          <w:szCs w:val="24"/>
        </w:rPr>
        <w:t>One point be awarded for a draw.</w:t>
      </w:r>
    </w:p>
    <w:p w14:paraId="58936B6F" w14:textId="77777777" w:rsidR="00A30BF7" w:rsidRDefault="00177CE9">
      <w:pPr>
        <w:numPr>
          <w:ilvl w:val="0"/>
          <w:numId w:val="10"/>
        </w:numPr>
        <w:pBdr>
          <w:top w:val="nil"/>
          <w:left w:val="nil"/>
          <w:bottom w:val="nil"/>
          <w:right w:val="nil"/>
          <w:between w:val="nil"/>
        </w:pBdr>
        <w:rPr>
          <w:color w:val="000000"/>
          <w:sz w:val="24"/>
          <w:szCs w:val="24"/>
        </w:rPr>
      </w:pPr>
      <w:r>
        <w:rPr>
          <w:color w:val="000000"/>
          <w:sz w:val="24"/>
          <w:szCs w:val="24"/>
        </w:rPr>
        <w:t>If teams are level on points in the league, the team that will place higher will be based on GD.</w:t>
      </w:r>
    </w:p>
    <w:p w14:paraId="5124D094" w14:textId="77777777" w:rsidR="00530B9D" w:rsidRDefault="00530B9D" w:rsidP="00530B9D">
      <w:pPr>
        <w:pBdr>
          <w:top w:val="nil"/>
          <w:left w:val="nil"/>
          <w:bottom w:val="nil"/>
          <w:right w:val="nil"/>
          <w:between w:val="nil"/>
        </w:pBdr>
        <w:rPr>
          <w:b/>
          <w:bCs/>
          <w:color w:val="000000"/>
          <w:sz w:val="24"/>
          <w:szCs w:val="24"/>
        </w:rPr>
      </w:pPr>
    </w:p>
    <w:p w14:paraId="3C31148F" w14:textId="77777777" w:rsidR="00530B9D" w:rsidRDefault="00530B9D" w:rsidP="00530B9D">
      <w:pPr>
        <w:pBdr>
          <w:top w:val="nil"/>
          <w:left w:val="nil"/>
          <w:bottom w:val="nil"/>
          <w:right w:val="nil"/>
          <w:between w:val="nil"/>
        </w:pBdr>
        <w:rPr>
          <w:b/>
          <w:bCs/>
          <w:color w:val="000000"/>
          <w:sz w:val="24"/>
          <w:szCs w:val="24"/>
        </w:rPr>
      </w:pPr>
    </w:p>
    <w:p w14:paraId="78FF6455" w14:textId="77777777" w:rsidR="00530B9D" w:rsidRDefault="00530B9D" w:rsidP="00530B9D">
      <w:pPr>
        <w:pBdr>
          <w:top w:val="nil"/>
          <w:left w:val="nil"/>
          <w:bottom w:val="nil"/>
          <w:right w:val="nil"/>
          <w:between w:val="nil"/>
        </w:pBdr>
        <w:rPr>
          <w:b/>
          <w:bCs/>
          <w:color w:val="000000"/>
          <w:sz w:val="24"/>
          <w:szCs w:val="24"/>
        </w:rPr>
      </w:pPr>
    </w:p>
    <w:p w14:paraId="7060B279" w14:textId="77777777" w:rsidR="00530B9D" w:rsidRDefault="00530B9D" w:rsidP="00530B9D">
      <w:pPr>
        <w:pBdr>
          <w:top w:val="nil"/>
          <w:left w:val="nil"/>
          <w:bottom w:val="nil"/>
          <w:right w:val="nil"/>
          <w:between w:val="nil"/>
        </w:pBdr>
        <w:rPr>
          <w:b/>
          <w:bCs/>
          <w:color w:val="000000"/>
          <w:sz w:val="24"/>
          <w:szCs w:val="24"/>
        </w:rPr>
      </w:pPr>
    </w:p>
    <w:p w14:paraId="57E7993E" w14:textId="5EF2E294" w:rsidR="00530B9D" w:rsidRDefault="00530B9D" w:rsidP="00530B9D">
      <w:pPr>
        <w:pBdr>
          <w:top w:val="nil"/>
          <w:left w:val="nil"/>
          <w:bottom w:val="nil"/>
          <w:right w:val="nil"/>
          <w:between w:val="nil"/>
        </w:pBdr>
        <w:rPr>
          <w:b/>
          <w:bCs/>
          <w:color w:val="000000"/>
          <w:sz w:val="24"/>
          <w:szCs w:val="24"/>
        </w:rPr>
      </w:pPr>
      <w:r w:rsidRPr="00530B9D">
        <w:rPr>
          <w:b/>
          <w:bCs/>
          <w:color w:val="000000"/>
          <w:sz w:val="24"/>
          <w:szCs w:val="24"/>
        </w:rPr>
        <w:lastRenderedPageBreak/>
        <w:t>League</w:t>
      </w:r>
      <w:r>
        <w:rPr>
          <w:b/>
          <w:bCs/>
          <w:color w:val="000000"/>
          <w:sz w:val="24"/>
          <w:szCs w:val="24"/>
        </w:rPr>
        <w:t>/National Final Dates</w:t>
      </w:r>
    </w:p>
    <w:p w14:paraId="3EE679A6" w14:textId="03F12FEA" w:rsidR="00530B9D" w:rsidRPr="00530B9D" w:rsidRDefault="00530B9D" w:rsidP="00530B9D">
      <w:pPr>
        <w:pBdr>
          <w:top w:val="nil"/>
          <w:left w:val="nil"/>
          <w:bottom w:val="nil"/>
          <w:right w:val="nil"/>
          <w:between w:val="nil"/>
        </w:pBdr>
        <w:rPr>
          <w:color w:val="000000"/>
          <w:sz w:val="24"/>
          <w:szCs w:val="24"/>
        </w:rPr>
      </w:pPr>
      <w:r w:rsidRPr="00530B9D">
        <w:rPr>
          <w:color w:val="000000"/>
          <w:sz w:val="24"/>
          <w:szCs w:val="24"/>
        </w:rPr>
        <w:t>The league dates will be nominated for each age group once we find out the England Netball regional dates. This will help us to avoid clashing. Below are the dates we have pencilled in for each region.</w:t>
      </w:r>
    </w:p>
    <w:p w14:paraId="2D479D0D" w14:textId="7CA2A0D1" w:rsidR="00530B9D" w:rsidRDefault="00530B9D" w:rsidP="00530B9D">
      <w:pPr>
        <w:pBdr>
          <w:top w:val="nil"/>
          <w:left w:val="nil"/>
          <w:bottom w:val="nil"/>
          <w:right w:val="nil"/>
          <w:between w:val="nil"/>
        </w:pBdr>
        <w:rPr>
          <w:b/>
          <w:bCs/>
          <w:color w:val="000000"/>
          <w:sz w:val="24"/>
          <w:szCs w:val="24"/>
        </w:rPr>
      </w:pPr>
      <w:r>
        <w:rPr>
          <w:b/>
          <w:bCs/>
          <w:color w:val="000000"/>
          <w:sz w:val="24"/>
          <w:szCs w:val="24"/>
        </w:rPr>
        <w:t>Southern Conference</w:t>
      </w:r>
    </w:p>
    <w:p w14:paraId="7E7138EB" w14:textId="55D5790E" w:rsidR="00530B9D" w:rsidRDefault="00530B9D" w:rsidP="00530B9D">
      <w:pPr>
        <w:pBdr>
          <w:top w:val="nil"/>
          <w:left w:val="nil"/>
          <w:bottom w:val="nil"/>
          <w:right w:val="nil"/>
          <w:between w:val="nil"/>
        </w:pBdr>
        <w:rPr>
          <w:color w:val="000000"/>
          <w:sz w:val="24"/>
          <w:szCs w:val="24"/>
        </w:rPr>
      </w:pPr>
      <w:r w:rsidRPr="00530B9D">
        <w:rPr>
          <w:b/>
          <w:bCs/>
          <w:color w:val="000000"/>
          <w:sz w:val="24"/>
          <w:szCs w:val="24"/>
        </w:rPr>
        <w:t>September</w:t>
      </w:r>
      <w:r w:rsidRPr="00530B9D">
        <w:rPr>
          <w:color w:val="000000"/>
          <w:sz w:val="24"/>
          <w:szCs w:val="24"/>
        </w:rPr>
        <w:t xml:space="preserve"> 21</w:t>
      </w:r>
      <w:r w:rsidRPr="00530B9D">
        <w:rPr>
          <w:color w:val="000000"/>
          <w:sz w:val="24"/>
          <w:szCs w:val="24"/>
          <w:vertAlign w:val="superscript"/>
        </w:rPr>
        <w:t>st</w:t>
      </w:r>
      <w:r w:rsidRPr="00530B9D">
        <w:rPr>
          <w:color w:val="000000"/>
          <w:sz w:val="24"/>
          <w:szCs w:val="24"/>
        </w:rPr>
        <w:t>, 22</w:t>
      </w:r>
      <w:r w:rsidRPr="00530B9D">
        <w:rPr>
          <w:color w:val="000000"/>
          <w:sz w:val="24"/>
          <w:szCs w:val="24"/>
          <w:vertAlign w:val="superscript"/>
        </w:rPr>
        <w:t>nd</w:t>
      </w:r>
      <w:r w:rsidRPr="00530B9D">
        <w:rPr>
          <w:color w:val="000000"/>
          <w:sz w:val="24"/>
          <w:szCs w:val="24"/>
        </w:rPr>
        <w:t>, 29</w:t>
      </w:r>
      <w:r w:rsidRPr="00530B9D">
        <w:rPr>
          <w:color w:val="000000"/>
          <w:sz w:val="24"/>
          <w:szCs w:val="24"/>
          <w:vertAlign w:val="superscript"/>
        </w:rPr>
        <w:t>th</w:t>
      </w:r>
      <w:r w:rsidRPr="00530B9D">
        <w:rPr>
          <w:color w:val="000000"/>
          <w:sz w:val="24"/>
          <w:szCs w:val="24"/>
        </w:rPr>
        <w:t xml:space="preserve">, </w:t>
      </w:r>
      <w:r w:rsidRPr="00530B9D">
        <w:rPr>
          <w:b/>
          <w:bCs/>
          <w:color w:val="000000"/>
          <w:sz w:val="24"/>
          <w:szCs w:val="24"/>
        </w:rPr>
        <w:t>October</w:t>
      </w:r>
      <w:r w:rsidRPr="00530B9D">
        <w:rPr>
          <w:color w:val="000000"/>
          <w:sz w:val="24"/>
          <w:szCs w:val="24"/>
        </w:rPr>
        <w:t xml:space="preserve"> 5</w:t>
      </w:r>
      <w:r w:rsidRPr="00530B9D">
        <w:rPr>
          <w:color w:val="000000"/>
          <w:sz w:val="24"/>
          <w:szCs w:val="24"/>
          <w:vertAlign w:val="superscript"/>
        </w:rPr>
        <w:t>th</w:t>
      </w:r>
      <w:r w:rsidRPr="00530B9D">
        <w:rPr>
          <w:color w:val="000000"/>
          <w:sz w:val="24"/>
          <w:szCs w:val="24"/>
        </w:rPr>
        <w:t xml:space="preserve">, </w:t>
      </w:r>
      <w:r w:rsidRPr="00530B9D">
        <w:rPr>
          <w:b/>
          <w:bCs/>
          <w:color w:val="000000"/>
          <w:sz w:val="24"/>
          <w:szCs w:val="24"/>
        </w:rPr>
        <w:t xml:space="preserve">November </w:t>
      </w:r>
      <w:r w:rsidRPr="00530B9D">
        <w:rPr>
          <w:color w:val="000000"/>
          <w:sz w:val="24"/>
          <w:szCs w:val="24"/>
        </w:rPr>
        <w:t>2</w:t>
      </w:r>
      <w:r w:rsidRPr="00530B9D">
        <w:rPr>
          <w:color w:val="000000"/>
          <w:sz w:val="24"/>
          <w:szCs w:val="24"/>
          <w:vertAlign w:val="superscript"/>
        </w:rPr>
        <w:t>nd</w:t>
      </w:r>
      <w:r w:rsidRPr="00530B9D">
        <w:rPr>
          <w:color w:val="000000"/>
          <w:sz w:val="24"/>
          <w:szCs w:val="24"/>
        </w:rPr>
        <w:t>, 3</w:t>
      </w:r>
      <w:r w:rsidRPr="00530B9D">
        <w:rPr>
          <w:color w:val="000000"/>
          <w:sz w:val="24"/>
          <w:szCs w:val="24"/>
          <w:vertAlign w:val="superscript"/>
        </w:rPr>
        <w:t>rd</w:t>
      </w:r>
      <w:r w:rsidRPr="00530B9D">
        <w:rPr>
          <w:color w:val="000000"/>
          <w:sz w:val="24"/>
          <w:szCs w:val="24"/>
        </w:rPr>
        <w:t>, 9</w:t>
      </w:r>
      <w:r w:rsidRPr="00530B9D">
        <w:rPr>
          <w:color w:val="000000"/>
          <w:sz w:val="24"/>
          <w:szCs w:val="24"/>
          <w:vertAlign w:val="superscript"/>
        </w:rPr>
        <w:t>th</w:t>
      </w:r>
      <w:r w:rsidRPr="00530B9D">
        <w:rPr>
          <w:color w:val="000000"/>
          <w:sz w:val="24"/>
          <w:szCs w:val="24"/>
        </w:rPr>
        <w:t>, 10</w:t>
      </w:r>
      <w:r w:rsidRPr="00530B9D">
        <w:rPr>
          <w:color w:val="000000"/>
          <w:sz w:val="24"/>
          <w:szCs w:val="24"/>
          <w:vertAlign w:val="superscript"/>
        </w:rPr>
        <w:t>th</w:t>
      </w:r>
      <w:r w:rsidRPr="00530B9D">
        <w:rPr>
          <w:color w:val="000000"/>
          <w:sz w:val="24"/>
          <w:szCs w:val="24"/>
        </w:rPr>
        <w:t xml:space="preserve">, </w:t>
      </w:r>
      <w:r w:rsidRPr="00530B9D">
        <w:rPr>
          <w:b/>
          <w:bCs/>
          <w:color w:val="000000"/>
          <w:sz w:val="24"/>
          <w:szCs w:val="24"/>
        </w:rPr>
        <w:t>January</w:t>
      </w:r>
      <w:r w:rsidRPr="00530B9D">
        <w:rPr>
          <w:color w:val="000000"/>
          <w:sz w:val="24"/>
          <w:szCs w:val="24"/>
        </w:rPr>
        <w:t xml:space="preserve"> 11</w:t>
      </w:r>
      <w:r w:rsidRPr="00530B9D">
        <w:rPr>
          <w:color w:val="000000"/>
          <w:sz w:val="24"/>
          <w:szCs w:val="24"/>
          <w:vertAlign w:val="superscript"/>
        </w:rPr>
        <w:t>th</w:t>
      </w:r>
      <w:r w:rsidRPr="00530B9D">
        <w:rPr>
          <w:color w:val="000000"/>
          <w:sz w:val="24"/>
          <w:szCs w:val="24"/>
        </w:rPr>
        <w:t>, 12</w:t>
      </w:r>
      <w:r w:rsidRPr="00530B9D">
        <w:rPr>
          <w:color w:val="000000"/>
          <w:sz w:val="24"/>
          <w:szCs w:val="24"/>
          <w:vertAlign w:val="superscript"/>
        </w:rPr>
        <w:t>th</w:t>
      </w:r>
      <w:r w:rsidRPr="00530B9D">
        <w:rPr>
          <w:color w:val="000000"/>
          <w:sz w:val="24"/>
          <w:szCs w:val="24"/>
        </w:rPr>
        <w:t>, 26</w:t>
      </w:r>
      <w:r w:rsidRPr="00530B9D">
        <w:rPr>
          <w:color w:val="000000"/>
          <w:sz w:val="24"/>
          <w:szCs w:val="24"/>
          <w:vertAlign w:val="superscript"/>
        </w:rPr>
        <w:t>th</w:t>
      </w:r>
      <w:r w:rsidRPr="00530B9D">
        <w:rPr>
          <w:color w:val="000000"/>
          <w:sz w:val="24"/>
          <w:szCs w:val="24"/>
        </w:rPr>
        <w:t xml:space="preserve">, </w:t>
      </w:r>
      <w:r w:rsidRPr="00530B9D">
        <w:rPr>
          <w:b/>
          <w:bCs/>
          <w:color w:val="000000"/>
          <w:sz w:val="24"/>
          <w:szCs w:val="24"/>
        </w:rPr>
        <w:t xml:space="preserve">February </w:t>
      </w:r>
      <w:r w:rsidRPr="00530B9D">
        <w:rPr>
          <w:color w:val="000000"/>
          <w:sz w:val="24"/>
          <w:szCs w:val="24"/>
        </w:rPr>
        <w:t>1</w:t>
      </w:r>
      <w:r w:rsidRPr="00530B9D">
        <w:rPr>
          <w:color w:val="000000"/>
          <w:sz w:val="24"/>
          <w:szCs w:val="24"/>
          <w:vertAlign w:val="superscript"/>
        </w:rPr>
        <w:t>st</w:t>
      </w:r>
      <w:r w:rsidRPr="00530B9D">
        <w:rPr>
          <w:color w:val="000000"/>
          <w:sz w:val="24"/>
          <w:szCs w:val="24"/>
        </w:rPr>
        <w:t>, March 1</w:t>
      </w:r>
      <w:r w:rsidRPr="00530B9D">
        <w:rPr>
          <w:color w:val="000000"/>
          <w:sz w:val="24"/>
          <w:szCs w:val="24"/>
          <w:vertAlign w:val="superscript"/>
        </w:rPr>
        <w:t>st</w:t>
      </w:r>
      <w:r w:rsidRPr="00530B9D">
        <w:rPr>
          <w:color w:val="000000"/>
          <w:sz w:val="24"/>
          <w:szCs w:val="24"/>
        </w:rPr>
        <w:t>, 2</w:t>
      </w:r>
      <w:r w:rsidRPr="00530B9D">
        <w:rPr>
          <w:color w:val="000000"/>
          <w:sz w:val="24"/>
          <w:szCs w:val="24"/>
          <w:vertAlign w:val="superscript"/>
        </w:rPr>
        <w:t>nd</w:t>
      </w:r>
      <w:r w:rsidRPr="00530B9D">
        <w:rPr>
          <w:color w:val="000000"/>
          <w:sz w:val="24"/>
          <w:szCs w:val="24"/>
        </w:rPr>
        <w:t>, 9</w:t>
      </w:r>
      <w:r w:rsidRPr="00530B9D">
        <w:rPr>
          <w:color w:val="000000"/>
          <w:sz w:val="24"/>
          <w:szCs w:val="24"/>
          <w:vertAlign w:val="superscript"/>
        </w:rPr>
        <w:t>th</w:t>
      </w:r>
      <w:r w:rsidRPr="00530B9D">
        <w:rPr>
          <w:color w:val="000000"/>
          <w:sz w:val="24"/>
          <w:szCs w:val="24"/>
        </w:rPr>
        <w:t>, 16</w:t>
      </w:r>
      <w:r w:rsidRPr="00530B9D">
        <w:rPr>
          <w:color w:val="000000"/>
          <w:sz w:val="24"/>
          <w:szCs w:val="24"/>
          <w:vertAlign w:val="superscript"/>
        </w:rPr>
        <w:t>th</w:t>
      </w:r>
      <w:r w:rsidRPr="00530B9D">
        <w:rPr>
          <w:color w:val="000000"/>
          <w:sz w:val="24"/>
          <w:szCs w:val="24"/>
        </w:rPr>
        <w:t xml:space="preserve">, </w:t>
      </w:r>
      <w:r w:rsidRPr="00530B9D">
        <w:rPr>
          <w:b/>
          <w:bCs/>
          <w:color w:val="000000"/>
          <w:sz w:val="24"/>
          <w:szCs w:val="24"/>
        </w:rPr>
        <w:t xml:space="preserve">April </w:t>
      </w:r>
      <w:r w:rsidRPr="00530B9D">
        <w:rPr>
          <w:color w:val="000000"/>
          <w:sz w:val="24"/>
          <w:szCs w:val="24"/>
        </w:rPr>
        <w:t>20</w:t>
      </w:r>
      <w:r w:rsidRPr="00530B9D">
        <w:rPr>
          <w:color w:val="000000"/>
          <w:sz w:val="24"/>
          <w:szCs w:val="24"/>
          <w:vertAlign w:val="superscript"/>
        </w:rPr>
        <w:t>th</w:t>
      </w:r>
      <w:r w:rsidRPr="00530B9D">
        <w:rPr>
          <w:color w:val="000000"/>
          <w:sz w:val="24"/>
          <w:szCs w:val="24"/>
        </w:rPr>
        <w:t>, 27</w:t>
      </w:r>
      <w:r w:rsidRPr="00530B9D">
        <w:rPr>
          <w:color w:val="000000"/>
          <w:sz w:val="24"/>
          <w:szCs w:val="24"/>
          <w:vertAlign w:val="superscript"/>
        </w:rPr>
        <w:t>th</w:t>
      </w:r>
    </w:p>
    <w:p w14:paraId="6C3F0EFE" w14:textId="54F5CA10" w:rsidR="00530B9D" w:rsidRPr="00530B9D" w:rsidRDefault="00530B9D" w:rsidP="00530B9D">
      <w:pPr>
        <w:pBdr>
          <w:top w:val="nil"/>
          <w:left w:val="nil"/>
          <w:bottom w:val="nil"/>
          <w:right w:val="nil"/>
          <w:between w:val="nil"/>
        </w:pBdr>
        <w:rPr>
          <w:b/>
          <w:bCs/>
          <w:color w:val="000000"/>
          <w:sz w:val="24"/>
          <w:szCs w:val="24"/>
        </w:rPr>
      </w:pPr>
      <w:r w:rsidRPr="00530B9D">
        <w:rPr>
          <w:b/>
          <w:bCs/>
          <w:color w:val="000000"/>
          <w:sz w:val="24"/>
          <w:szCs w:val="24"/>
        </w:rPr>
        <w:t>Northern Conference</w:t>
      </w:r>
    </w:p>
    <w:p w14:paraId="164F3C83" w14:textId="63023F29" w:rsidR="00530B9D" w:rsidRDefault="00530B9D" w:rsidP="00530B9D">
      <w:pPr>
        <w:pBdr>
          <w:top w:val="nil"/>
          <w:left w:val="nil"/>
          <w:bottom w:val="nil"/>
          <w:right w:val="nil"/>
          <w:between w:val="nil"/>
        </w:pBdr>
        <w:rPr>
          <w:color w:val="000000"/>
          <w:sz w:val="24"/>
          <w:szCs w:val="24"/>
        </w:rPr>
      </w:pPr>
      <w:r w:rsidRPr="00530B9D">
        <w:rPr>
          <w:b/>
          <w:bCs/>
          <w:color w:val="000000"/>
          <w:sz w:val="24"/>
          <w:szCs w:val="24"/>
        </w:rPr>
        <w:t xml:space="preserve">September </w:t>
      </w:r>
      <w:r>
        <w:rPr>
          <w:color w:val="000000"/>
          <w:sz w:val="24"/>
          <w:szCs w:val="24"/>
        </w:rPr>
        <w:t>28</w:t>
      </w:r>
      <w:r w:rsidRPr="00530B9D">
        <w:rPr>
          <w:color w:val="000000"/>
          <w:sz w:val="24"/>
          <w:szCs w:val="24"/>
          <w:vertAlign w:val="superscript"/>
        </w:rPr>
        <w:t>th</w:t>
      </w:r>
      <w:r>
        <w:rPr>
          <w:color w:val="000000"/>
          <w:sz w:val="24"/>
          <w:szCs w:val="24"/>
        </w:rPr>
        <w:t xml:space="preserve">, </w:t>
      </w:r>
      <w:r w:rsidRPr="00530B9D">
        <w:rPr>
          <w:b/>
          <w:bCs/>
          <w:color w:val="000000"/>
          <w:sz w:val="24"/>
          <w:szCs w:val="24"/>
        </w:rPr>
        <w:t xml:space="preserve">October </w:t>
      </w:r>
      <w:r>
        <w:rPr>
          <w:color w:val="000000"/>
          <w:sz w:val="24"/>
          <w:szCs w:val="24"/>
        </w:rPr>
        <w:t>12</w:t>
      </w:r>
      <w:r w:rsidRPr="00530B9D">
        <w:rPr>
          <w:color w:val="000000"/>
          <w:sz w:val="24"/>
          <w:szCs w:val="24"/>
          <w:vertAlign w:val="superscript"/>
        </w:rPr>
        <w:t>th</w:t>
      </w:r>
      <w:r>
        <w:rPr>
          <w:color w:val="000000"/>
          <w:sz w:val="24"/>
          <w:szCs w:val="24"/>
        </w:rPr>
        <w:t>, 19</w:t>
      </w:r>
      <w:r w:rsidRPr="00530B9D">
        <w:rPr>
          <w:color w:val="000000"/>
          <w:sz w:val="24"/>
          <w:szCs w:val="24"/>
          <w:vertAlign w:val="superscript"/>
        </w:rPr>
        <w:t>th</w:t>
      </w:r>
      <w:r>
        <w:rPr>
          <w:color w:val="000000"/>
          <w:sz w:val="24"/>
          <w:szCs w:val="24"/>
        </w:rPr>
        <w:t>, 26</w:t>
      </w:r>
      <w:r w:rsidRPr="00530B9D">
        <w:rPr>
          <w:color w:val="000000"/>
          <w:sz w:val="24"/>
          <w:szCs w:val="24"/>
          <w:vertAlign w:val="superscript"/>
        </w:rPr>
        <w:t>th</w:t>
      </w:r>
      <w:r>
        <w:rPr>
          <w:color w:val="000000"/>
          <w:sz w:val="24"/>
          <w:szCs w:val="24"/>
        </w:rPr>
        <w:t xml:space="preserve">, </w:t>
      </w:r>
      <w:r w:rsidRPr="00530B9D">
        <w:rPr>
          <w:b/>
          <w:bCs/>
          <w:color w:val="000000"/>
          <w:sz w:val="24"/>
          <w:szCs w:val="24"/>
        </w:rPr>
        <w:t>November</w:t>
      </w:r>
      <w:r>
        <w:rPr>
          <w:color w:val="000000"/>
          <w:sz w:val="24"/>
          <w:szCs w:val="24"/>
        </w:rPr>
        <w:t xml:space="preserve"> 16</w:t>
      </w:r>
      <w:r w:rsidRPr="00530B9D">
        <w:rPr>
          <w:color w:val="000000"/>
          <w:sz w:val="24"/>
          <w:szCs w:val="24"/>
          <w:vertAlign w:val="superscript"/>
        </w:rPr>
        <w:t>th</w:t>
      </w:r>
      <w:r>
        <w:rPr>
          <w:color w:val="000000"/>
          <w:sz w:val="24"/>
          <w:szCs w:val="24"/>
        </w:rPr>
        <w:t>, 23</w:t>
      </w:r>
      <w:r w:rsidRPr="00530B9D">
        <w:rPr>
          <w:color w:val="000000"/>
          <w:sz w:val="24"/>
          <w:szCs w:val="24"/>
          <w:vertAlign w:val="superscript"/>
        </w:rPr>
        <w:t>rd</w:t>
      </w:r>
      <w:r>
        <w:rPr>
          <w:color w:val="000000"/>
          <w:sz w:val="24"/>
          <w:szCs w:val="24"/>
        </w:rPr>
        <w:t>, 30</w:t>
      </w:r>
      <w:r w:rsidRPr="00530B9D">
        <w:rPr>
          <w:color w:val="000000"/>
          <w:sz w:val="24"/>
          <w:szCs w:val="24"/>
          <w:vertAlign w:val="superscript"/>
        </w:rPr>
        <w:t>th</w:t>
      </w:r>
      <w:r>
        <w:rPr>
          <w:color w:val="000000"/>
          <w:sz w:val="24"/>
          <w:szCs w:val="24"/>
        </w:rPr>
        <w:t xml:space="preserve">, </w:t>
      </w:r>
      <w:r w:rsidRPr="00530B9D">
        <w:rPr>
          <w:b/>
          <w:bCs/>
          <w:color w:val="000000"/>
          <w:sz w:val="24"/>
          <w:szCs w:val="24"/>
        </w:rPr>
        <w:t xml:space="preserve">December </w:t>
      </w:r>
      <w:r>
        <w:rPr>
          <w:color w:val="000000"/>
          <w:sz w:val="24"/>
          <w:szCs w:val="24"/>
        </w:rPr>
        <w:t>14</w:t>
      </w:r>
      <w:r w:rsidRPr="00530B9D">
        <w:rPr>
          <w:color w:val="000000"/>
          <w:sz w:val="24"/>
          <w:szCs w:val="24"/>
          <w:vertAlign w:val="superscript"/>
        </w:rPr>
        <w:t>th</w:t>
      </w:r>
      <w:r>
        <w:rPr>
          <w:color w:val="000000"/>
          <w:sz w:val="24"/>
          <w:szCs w:val="24"/>
        </w:rPr>
        <w:t xml:space="preserve">, </w:t>
      </w:r>
      <w:r w:rsidRPr="00530B9D">
        <w:rPr>
          <w:b/>
          <w:bCs/>
          <w:color w:val="000000"/>
          <w:sz w:val="24"/>
          <w:szCs w:val="24"/>
        </w:rPr>
        <w:t xml:space="preserve">January </w:t>
      </w:r>
      <w:r>
        <w:rPr>
          <w:color w:val="000000"/>
          <w:sz w:val="24"/>
          <w:szCs w:val="24"/>
        </w:rPr>
        <w:t>18</w:t>
      </w:r>
      <w:r w:rsidRPr="00530B9D">
        <w:rPr>
          <w:color w:val="000000"/>
          <w:sz w:val="24"/>
          <w:szCs w:val="24"/>
          <w:vertAlign w:val="superscript"/>
        </w:rPr>
        <w:t>th</w:t>
      </w:r>
      <w:r>
        <w:rPr>
          <w:color w:val="000000"/>
          <w:sz w:val="24"/>
          <w:szCs w:val="24"/>
        </w:rPr>
        <w:t>, 25</w:t>
      </w:r>
      <w:r w:rsidRPr="00530B9D">
        <w:rPr>
          <w:color w:val="000000"/>
          <w:sz w:val="24"/>
          <w:szCs w:val="24"/>
          <w:vertAlign w:val="superscript"/>
        </w:rPr>
        <w:t>th</w:t>
      </w:r>
      <w:r>
        <w:rPr>
          <w:color w:val="000000"/>
          <w:sz w:val="24"/>
          <w:szCs w:val="24"/>
        </w:rPr>
        <w:t xml:space="preserve">, </w:t>
      </w:r>
      <w:r w:rsidRPr="00530B9D">
        <w:rPr>
          <w:b/>
          <w:bCs/>
          <w:color w:val="000000"/>
          <w:sz w:val="24"/>
          <w:szCs w:val="24"/>
        </w:rPr>
        <w:t>February</w:t>
      </w:r>
      <w:r>
        <w:rPr>
          <w:color w:val="000000"/>
          <w:sz w:val="24"/>
          <w:szCs w:val="24"/>
        </w:rPr>
        <w:t xml:space="preserve"> 8</w:t>
      </w:r>
      <w:r w:rsidRPr="00530B9D">
        <w:rPr>
          <w:color w:val="000000"/>
          <w:sz w:val="24"/>
          <w:szCs w:val="24"/>
          <w:vertAlign w:val="superscript"/>
        </w:rPr>
        <w:t>th</w:t>
      </w:r>
      <w:r>
        <w:rPr>
          <w:color w:val="000000"/>
          <w:sz w:val="24"/>
          <w:szCs w:val="24"/>
        </w:rPr>
        <w:t>, 15</w:t>
      </w:r>
      <w:r w:rsidRPr="00530B9D">
        <w:rPr>
          <w:color w:val="000000"/>
          <w:sz w:val="24"/>
          <w:szCs w:val="24"/>
          <w:vertAlign w:val="superscript"/>
        </w:rPr>
        <w:t>th</w:t>
      </w:r>
      <w:r>
        <w:rPr>
          <w:color w:val="000000"/>
          <w:sz w:val="24"/>
          <w:szCs w:val="24"/>
        </w:rPr>
        <w:t xml:space="preserve">, </w:t>
      </w:r>
      <w:r w:rsidRPr="00530B9D">
        <w:rPr>
          <w:b/>
          <w:bCs/>
          <w:color w:val="000000"/>
          <w:sz w:val="24"/>
          <w:szCs w:val="24"/>
        </w:rPr>
        <w:t>March</w:t>
      </w:r>
      <w:r>
        <w:rPr>
          <w:color w:val="000000"/>
          <w:sz w:val="24"/>
          <w:szCs w:val="24"/>
        </w:rPr>
        <w:t xml:space="preserve"> 8</w:t>
      </w:r>
      <w:r w:rsidRPr="00530B9D">
        <w:rPr>
          <w:color w:val="000000"/>
          <w:sz w:val="24"/>
          <w:szCs w:val="24"/>
          <w:vertAlign w:val="superscript"/>
        </w:rPr>
        <w:t>th</w:t>
      </w:r>
      <w:r>
        <w:rPr>
          <w:color w:val="000000"/>
          <w:sz w:val="24"/>
          <w:szCs w:val="24"/>
        </w:rPr>
        <w:t>, 15</w:t>
      </w:r>
      <w:r w:rsidRPr="00530B9D">
        <w:rPr>
          <w:color w:val="000000"/>
          <w:sz w:val="24"/>
          <w:szCs w:val="24"/>
          <w:vertAlign w:val="superscript"/>
        </w:rPr>
        <w:t>th</w:t>
      </w:r>
      <w:r>
        <w:rPr>
          <w:color w:val="000000"/>
          <w:sz w:val="24"/>
          <w:szCs w:val="24"/>
        </w:rPr>
        <w:t>, 22</w:t>
      </w:r>
      <w:r w:rsidRPr="00530B9D">
        <w:rPr>
          <w:color w:val="000000"/>
          <w:sz w:val="24"/>
          <w:szCs w:val="24"/>
          <w:vertAlign w:val="superscript"/>
        </w:rPr>
        <w:t>nd</w:t>
      </w:r>
      <w:r>
        <w:rPr>
          <w:color w:val="000000"/>
          <w:sz w:val="24"/>
          <w:szCs w:val="24"/>
        </w:rPr>
        <w:t>, 29</w:t>
      </w:r>
      <w:r w:rsidRPr="00530B9D">
        <w:rPr>
          <w:color w:val="000000"/>
          <w:sz w:val="24"/>
          <w:szCs w:val="24"/>
          <w:vertAlign w:val="superscript"/>
        </w:rPr>
        <w:t>th</w:t>
      </w:r>
      <w:r>
        <w:rPr>
          <w:color w:val="000000"/>
          <w:sz w:val="24"/>
          <w:szCs w:val="24"/>
        </w:rPr>
        <w:t xml:space="preserve">, </w:t>
      </w:r>
      <w:r w:rsidRPr="00530B9D">
        <w:rPr>
          <w:b/>
          <w:bCs/>
          <w:color w:val="000000"/>
          <w:sz w:val="24"/>
          <w:szCs w:val="24"/>
        </w:rPr>
        <w:t>April</w:t>
      </w:r>
      <w:r>
        <w:rPr>
          <w:color w:val="000000"/>
          <w:sz w:val="24"/>
          <w:szCs w:val="24"/>
        </w:rPr>
        <w:t xml:space="preserve"> 19</w:t>
      </w:r>
      <w:r w:rsidRPr="00530B9D">
        <w:rPr>
          <w:color w:val="000000"/>
          <w:sz w:val="24"/>
          <w:szCs w:val="24"/>
          <w:vertAlign w:val="superscript"/>
        </w:rPr>
        <w:t>th</w:t>
      </w:r>
      <w:r>
        <w:rPr>
          <w:color w:val="000000"/>
          <w:sz w:val="24"/>
          <w:szCs w:val="24"/>
        </w:rPr>
        <w:t>, 26</w:t>
      </w:r>
      <w:r w:rsidRPr="00530B9D">
        <w:rPr>
          <w:color w:val="000000"/>
          <w:sz w:val="24"/>
          <w:szCs w:val="24"/>
          <w:vertAlign w:val="superscript"/>
        </w:rPr>
        <w:t>th</w:t>
      </w:r>
    </w:p>
    <w:p w14:paraId="273574CF" w14:textId="6466F5C6" w:rsidR="00530B9D" w:rsidRPr="00530B9D" w:rsidRDefault="00530B9D" w:rsidP="00530B9D">
      <w:pPr>
        <w:pBdr>
          <w:top w:val="nil"/>
          <w:left w:val="nil"/>
          <w:bottom w:val="nil"/>
          <w:right w:val="nil"/>
          <w:between w:val="nil"/>
        </w:pBdr>
        <w:rPr>
          <w:b/>
          <w:bCs/>
          <w:color w:val="000000"/>
          <w:sz w:val="24"/>
          <w:szCs w:val="24"/>
        </w:rPr>
      </w:pPr>
      <w:r w:rsidRPr="00530B9D">
        <w:rPr>
          <w:b/>
          <w:bCs/>
          <w:color w:val="000000"/>
          <w:sz w:val="24"/>
          <w:szCs w:val="24"/>
        </w:rPr>
        <w:t>Grand Finals (1</w:t>
      </w:r>
      <w:r w:rsidRPr="00530B9D">
        <w:rPr>
          <w:b/>
          <w:bCs/>
          <w:color w:val="000000"/>
          <w:sz w:val="24"/>
          <w:szCs w:val="24"/>
          <w:vertAlign w:val="superscript"/>
        </w:rPr>
        <w:t>st</w:t>
      </w:r>
      <w:r w:rsidRPr="00530B9D">
        <w:rPr>
          <w:b/>
          <w:bCs/>
          <w:color w:val="000000"/>
          <w:sz w:val="24"/>
          <w:szCs w:val="24"/>
        </w:rPr>
        <w:t>-4</w:t>
      </w:r>
      <w:r w:rsidRPr="00530B9D">
        <w:rPr>
          <w:b/>
          <w:bCs/>
          <w:color w:val="000000"/>
          <w:sz w:val="24"/>
          <w:szCs w:val="24"/>
          <w:vertAlign w:val="superscript"/>
        </w:rPr>
        <w:t>th</w:t>
      </w:r>
      <w:r w:rsidRPr="00530B9D">
        <w:rPr>
          <w:b/>
          <w:bCs/>
          <w:color w:val="000000"/>
          <w:sz w:val="24"/>
          <w:szCs w:val="24"/>
        </w:rPr>
        <w:t>)</w:t>
      </w:r>
    </w:p>
    <w:p w14:paraId="6E9E87E1" w14:textId="073E1F2E" w:rsidR="00530B9D" w:rsidRDefault="00530B9D" w:rsidP="00530B9D">
      <w:pPr>
        <w:pBdr>
          <w:top w:val="nil"/>
          <w:left w:val="nil"/>
          <w:bottom w:val="nil"/>
          <w:right w:val="nil"/>
          <w:between w:val="nil"/>
        </w:pBdr>
        <w:rPr>
          <w:color w:val="000000"/>
          <w:sz w:val="24"/>
          <w:szCs w:val="24"/>
        </w:rPr>
      </w:pPr>
      <w:r>
        <w:rPr>
          <w:color w:val="000000"/>
          <w:sz w:val="24"/>
          <w:szCs w:val="24"/>
        </w:rPr>
        <w:t>May 17</w:t>
      </w:r>
      <w:r w:rsidRPr="00530B9D">
        <w:rPr>
          <w:color w:val="000000"/>
          <w:sz w:val="24"/>
          <w:szCs w:val="24"/>
          <w:vertAlign w:val="superscript"/>
        </w:rPr>
        <w:t>th</w:t>
      </w:r>
      <w:r>
        <w:rPr>
          <w:color w:val="000000"/>
          <w:sz w:val="24"/>
          <w:szCs w:val="24"/>
        </w:rPr>
        <w:t xml:space="preserve"> &amp; 18</w:t>
      </w:r>
      <w:r w:rsidRPr="00530B9D">
        <w:rPr>
          <w:color w:val="000000"/>
          <w:sz w:val="24"/>
          <w:szCs w:val="24"/>
          <w:vertAlign w:val="superscript"/>
        </w:rPr>
        <w:t>th</w:t>
      </w:r>
      <w:r>
        <w:rPr>
          <w:color w:val="000000"/>
          <w:sz w:val="24"/>
          <w:szCs w:val="24"/>
        </w:rPr>
        <w:t xml:space="preserve"> – WLV Gym, Walsall</w:t>
      </w:r>
    </w:p>
    <w:p w14:paraId="06C7B97C" w14:textId="20BC314D" w:rsidR="00530B9D" w:rsidRPr="00530B9D" w:rsidRDefault="00530B9D" w:rsidP="00530B9D">
      <w:pPr>
        <w:pBdr>
          <w:top w:val="nil"/>
          <w:left w:val="nil"/>
          <w:bottom w:val="nil"/>
          <w:right w:val="nil"/>
          <w:between w:val="nil"/>
        </w:pBdr>
        <w:rPr>
          <w:b/>
          <w:bCs/>
          <w:color w:val="000000"/>
          <w:sz w:val="24"/>
          <w:szCs w:val="24"/>
        </w:rPr>
      </w:pPr>
      <w:r w:rsidRPr="00530B9D">
        <w:rPr>
          <w:b/>
          <w:bCs/>
          <w:color w:val="000000"/>
          <w:sz w:val="24"/>
          <w:szCs w:val="24"/>
        </w:rPr>
        <w:t>Championship Finals – (5</w:t>
      </w:r>
      <w:r w:rsidRPr="00530B9D">
        <w:rPr>
          <w:b/>
          <w:bCs/>
          <w:color w:val="000000"/>
          <w:sz w:val="24"/>
          <w:szCs w:val="24"/>
          <w:vertAlign w:val="superscript"/>
        </w:rPr>
        <w:t>th</w:t>
      </w:r>
      <w:r w:rsidRPr="00530B9D">
        <w:rPr>
          <w:b/>
          <w:bCs/>
          <w:color w:val="000000"/>
          <w:sz w:val="24"/>
          <w:szCs w:val="24"/>
        </w:rPr>
        <w:t>-8</w:t>
      </w:r>
      <w:r w:rsidRPr="00530B9D">
        <w:rPr>
          <w:b/>
          <w:bCs/>
          <w:color w:val="000000"/>
          <w:sz w:val="24"/>
          <w:szCs w:val="24"/>
          <w:vertAlign w:val="superscript"/>
        </w:rPr>
        <w:t>th</w:t>
      </w:r>
      <w:r w:rsidRPr="00530B9D">
        <w:rPr>
          <w:b/>
          <w:bCs/>
          <w:color w:val="000000"/>
          <w:sz w:val="24"/>
          <w:szCs w:val="24"/>
        </w:rPr>
        <w:t>)</w:t>
      </w:r>
    </w:p>
    <w:p w14:paraId="5713912B" w14:textId="6D2765DF" w:rsidR="00530B9D" w:rsidRDefault="00530B9D" w:rsidP="00530B9D">
      <w:pPr>
        <w:pBdr>
          <w:top w:val="nil"/>
          <w:left w:val="nil"/>
          <w:bottom w:val="nil"/>
          <w:right w:val="nil"/>
          <w:between w:val="nil"/>
        </w:pBdr>
        <w:rPr>
          <w:color w:val="000000"/>
          <w:sz w:val="24"/>
          <w:szCs w:val="24"/>
        </w:rPr>
      </w:pPr>
      <w:r>
        <w:rPr>
          <w:color w:val="000000"/>
          <w:sz w:val="24"/>
          <w:szCs w:val="24"/>
        </w:rPr>
        <w:t>May 10</w:t>
      </w:r>
      <w:r w:rsidRPr="00530B9D">
        <w:rPr>
          <w:color w:val="000000"/>
          <w:sz w:val="24"/>
          <w:szCs w:val="24"/>
          <w:vertAlign w:val="superscript"/>
        </w:rPr>
        <w:t>th</w:t>
      </w:r>
      <w:r>
        <w:rPr>
          <w:color w:val="000000"/>
          <w:sz w:val="24"/>
          <w:szCs w:val="24"/>
        </w:rPr>
        <w:t>-11th – TBC</w:t>
      </w:r>
    </w:p>
    <w:p w14:paraId="14B497D8" w14:textId="77777777" w:rsidR="00530B9D" w:rsidRPr="00530B9D" w:rsidRDefault="00530B9D" w:rsidP="00530B9D">
      <w:pPr>
        <w:pBdr>
          <w:top w:val="nil"/>
          <w:left w:val="nil"/>
          <w:bottom w:val="nil"/>
          <w:right w:val="nil"/>
          <w:between w:val="nil"/>
        </w:pBdr>
        <w:rPr>
          <w:color w:val="000000"/>
          <w:sz w:val="24"/>
          <w:szCs w:val="24"/>
        </w:rPr>
      </w:pPr>
    </w:p>
    <w:p w14:paraId="2A8D6C79" w14:textId="0591F1F2" w:rsidR="00A30BF7" w:rsidRDefault="005A6402">
      <w:pPr>
        <w:rPr>
          <w:b/>
          <w:sz w:val="24"/>
          <w:szCs w:val="24"/>
        </w:rPr>
      </w:pPr>
      <w:r>
        <w:rPr>
          <w:b/>
          <w:sz w:val="24"/>
          <w:szCs w:val="24"/>
        </w:rPr>
        <w:t xml:space="preserve">Grand </w:t>
      </w:r>
      <w:r w:rsidR="00177CE9">
        <w:rPr>
          <w:b/>
          <w:sz w:val="24"/>
          <w:szCs w:val="24"/>
        </w:rPr>
        <w:t>Final</w:t>
      </w:r>
      <w:r>
        <w:rPr>
          <w:b/>
          <w:sz w:val="24"/>
          <w:szCs w:val="24"/>
        </w:rPr>
        <w:t>s/Championship</w:t>
      </w:r>
      <w:r w:rsidR="00177CE9">
        <w:rPr>
          <w:b/>
          <w:sz w:val="24"/>
          <w:szCs w:val="24"/>
        </w:rPr>
        <w:t xml:space="preserve"> Structure</w:t>
      </w:r>
    </w:p>
    <w:p w14:paraId="2F491C04" w14:textId="313F6D6E" w:rsidR="00465149" w:rsidRPr="00465149" w:rsidRDefault="00465149" w:rsidP="00465149">
      <w:pPr>
        <w:pStyle w:val="ListParagraph"/>
        <w:numPr>
          <w:ilvl w:val="0"/>
          <w:numId w:val="15"/>
        </w:numPr>
        <w:spacing w:after="0"/>
        <w:ind w:left="714" w:hanging="357"/>
        <w:rPr>
          <w:bCs/>
          <w:sz w:val="24"/>
          <w:szCs w:val="24"/>
        </w:rPr>
      </w:pPr>
      <w:r w:rsidRPr="00465149">
        <w:rPr>
          <w:bCs/>
          <w:sz w:val="24"/>
          <w:szCs w:val="24"/>
        </w:rPr>
        <w:t xml:space="preserve">There will be a </w:t>
      </w:r>
      <w:r w:rsidRPr="00465149">
        <w:rPr>
          <w:b/>
          <w:sz w:val="24"/>
          <w:szCs w:val="24"/>
        </w:rPr>
        <w:t xml:space="preserve">£75 fee </w:t>
      </w:r>
      <w:r w:rsidRPr="00465149">
        <w:rPr>
          <w:bCs/>
          <w:sz w:val="24"/>
          <w:szCs w:val="24"/>
        </w:rPr>
        <w:t>to attend the national finals</w:t>
      </w:r>
      <w:r>
        <w:rPr>
          <w:bCs/>
          <w:sz w:val="24"/>
          <w:szCs w:val="24"/>
        </w:rPr>
        <w:t>.</w:t>
      </w:r>
    </w:p>
    <w:p w14:paraId="72FEAF97" w14:textId="4AFF6BBE" w:rsidR="00A30BF7" w:rsidRPr="00172F86" w:rsidRDefault="00177CE9">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Top four teams from each league will compete in the ENG YNPL Grand </w:t>
      </w:r>
      <w:r w:rsidRPr="00282694">
        <w:rPr>
          <w:color w:val="000000"/>
          <w:sz w:val="24"/>
          <w:szCs w:val="24"/>
        </w:rPr>
        <w:t>Finals</w:t>
      </w:r>
      <w:r w:rsidR="0087430C">
        <w:rPr>
          <w:b/>
          <w:bCs/>
          <w:color w:val="000000"/>
          <w:sz w:val="24"/>
          <w:szCs w:val="24"/>
        </w:rPr>
        <w:t xml:space="preserve"> </w:t>
      </w:r>
      <w:r w:rsidR="0087430C" w:rsidRPr="00172F86">
        <w:rPr>
          <w:color w:val="000000"/>
          <w:sz w:val="24"/>
          <w:szCs w:val="24"/>
        </w:rPr>
        <w:t xml:space="preserve">which will be on </w:t>
      </w:r>
      <w:r w:rsidR="0087430C" w:rsidRPr="00172F86">
        <w:rPr>
          <w:b/>
          <w:bCs/>
          <w:color w:val="000000"/>
          <w:sz w:val="24"/>
          <w:szCs w:val="24"/>
        </w:rPr>
        <w:t xml:space="preserve">May </w:t>
      </w:r>
      <w:r w:rsidR="00172F86" w:rsidRPr="00172F86">
        <w:rPr>
          <w:b/>
          <w:bCs/>
          <w:color w:val="000000"/>
          <w:sz w:val="24"/>
          <w:szCs w:val="24"/>
        </w:rPr>
        <w:t>18</w:t>
      </w:r>
      <w:r w:rsidR="00172F86" w:rsidRPr="00172F86">
        <w:rPr>
          <w:b/>
          <w:bCs/>
          <w:color w:val="000000"/>
          <w:sz w:val="24"/>
          <w:szCs w:val="24"/>
          <w:vertAlign w:val="superscript"/>
        </w:rPr>
        <w:t>th</w:t>
      </w:r>
      <w:r w:rsidR="00172F86" w:rsidRPr="00172F86">
        <w:rPr>
          <w:b/>
          <w:bCs/>
          <w:color w:val="000000"/>
          <w:sz w:val="24"/>
          <w:szCs w:val="24"/>
        </w:rPr>
        <w:t>-19</w:t>
      </w:r>
      <w:r w:rsidR="00172F86" w:rsidRPr="00172F86">
        <w:rPr>
          <w:b/>
          <w:bCs/>
          <w:color w:val="000000"/>
          <w:sz w:val="24"/>
          <w:szCs w:val="24"/>
          <w:vertAlign w:val="superscript"/>
        </w:rPr>
        <w:t>th</w:t>
      </w:r>
      <w:r w:rsidR="00172F86" w:rsidRPr="00172F86">
        <w:rPr>
          <w:b/>
          <w:bCs/>
          <w:color w:val="000000"/>
          <w:sz w:val="24"/>
          <w:szCs w:val="24"/>
        </w:rPr>
        <w:t>.</w:t>
      </w:r>
    </w:p>
    <w:p w14:paraId="716C574C" w14:textId="3A5BEBC1" w:rsidR="005A6402" w:rsidRDefault="005A6402">
      <w:pPr>
        <w:numPr>
          <w:ilvl w:val="0"/>
          <w:numId w:val="7"/>
        </w:numPr>
        <w:pBdr>
          <w:top w:val="nil"/>
          <w:left w:val="nil"/>
          <w:bottom w:val="nil"/>
          <w:right w:val="nil"/>
          <w:between w:val="nil"/>
        </w:pBdr>
        <w:spacing w:after="0"/>
        <w:rPr>
          <w:color w:val="000000"/>
          <w:sz w:val="24"/>
          <w:szCs w:val="24"/>
        </w:rPr>
      </w:pPr>
      <w:r>
        <w:rPr>
          <w:color w:val="000000"/>
          <w:sz w:val="24"/>
          <w:szCs w:val="24"/>
        </w:rPr>
        <w:t>Teams from 5-8 will compete in the ENG YNPL Championship Finals</w:t>
      </w:r>
      <w:r w:rsidR="00172F86">
        <w:rPr>
          <w:color w:val="000000"/>
          <w:sz w:val="24"/>
          <w:szCs w:val="24"/>
        </w:rPr>
        <w:t xml:space="preserve"> which will be on </w:t>
      </w:r>
      <w:r w:rsidR="00172F86" w:rsidRPr="00172F86">
        <w:rPr>
          <w:b/>
          <w:bCs/>
          <w:color w:val="000000"/>
          <w:sz w:val="24"/>
          <w:szCs w:val="24"/>
        </w:rPr>
        <w:t>May 11</w:t>
      </w:r>
      <w:r w:rsidR="00172F86" w:rsidRPr="00172F86">
        <w:rPr>
          <w:b/>
          <w:bCs/>
          <w:color w:val="000000"/>
          <w:sz w:val="24"/>
          <w:szCs w:val="24"/>
          <w:vertAlign w:val="superscript"/>
        </w:rPr>
        <w:t>th</w:t>
      </w:r>
      <w:r w:rsidR="00172F86" w:rsidRPr="00172F86">
        <w:rPr>
          <w:b/>
          <w:bCs/>
          <w:color w:val="000000"/>
          <w:sz w:val="24"/>
          <w:szCs w:val="24"/>
        </w:rPr>
        <w:t>-12</w:t>
      </w:r>
      <w:r w:rsidR="00172F86" w:rsidRPr="00172F86">
        <w:rPr>
          <w:b/>
          <w:bCs/>
          <w:color w:val="000000"/>
          <w:sz w:val="24"/>
          <w:szCs w:val="24"/>
          <w:vertAlign w:val="superscript"/>
        </w:rPr>
        <w:t>th</w:t>
      </w:r>
      <w:r w:rsidR="00172F86" w:rsidRPr="00172F86">
        <w:rPr>
          <w:b/>
          <w:bCs/>
          <w:color w:val="000000"/>
          <w:sz w:val="24"/>
          <w:szCs w:val="24"/>
        </w:rPr>
        <w:t>.</w:t>
      </w:r>
    </w:p>
    <w:p w14:paraId="2FA33243" w14:textId="0A701759" w:rsidR="00A30BF7" w:rsidRDefault="00177CE9">
      <w:pPr>
        <w:numPr>
          <w:ilvl w:val="0"/>
          <w:numId w:val="7"/>
        </w:numPr>
        <w:pBdr>
          <w:top w:val="nil"/>
          <w:left w:val="nil"/>
          <w:bottom w:val="nil"/>
          <w:right w:val="nil"/>
          <w:between w:val="nil"/>
        </w:pBdr>
        <w:spacing w:after="0"/>
        <w:rPr>
          <w:color w:val="000000"/>
          <w:sz w:val="24"/>
          <w:szCs w:val="24"/>
        </w:rPr>
      </w:pPr>
      <w:r>
        <w:rPr>
          <w:color w:val="000000"/>
          <w:sz w:val="24"/>
          <w:szCs w:val="24"/>
        </w:rPr>
        <w:t>Event Structure:</w:t>
      </w:r>
    </w:p>
    <w:p w14:paraId="093C67CF" w14:textId="77777777" w:rsidR="004C77A0" w:rsidRDefault="004C77A0" w:rsidP="004C77A0">
      <w:pPr>
        <w:pBdr>
          <w:top w:val="nil"/>
          <w:left w:val="nil"/>
          <w:bottom w:val="nil"/>
          <w:right w:val="nil"/>
          <w:between w:val="nil"/>
        </w:pBdr>
        <w:spacing w:after="0"/>
        <w:ind w:left="720"/>
        <w:rPr>
          <w:color w:val="000000"/>
          <w:sz w:val="24"/>
          <w:szCs w:val="24"/>
        </w:rPr>
      </w:pPr>
    </w:p>
    <w:p w14:paraId="22CBF84D" w14:textId="77777777" w:rsidR="00A30BF7" w:rsidRDefault="00177CE9">
      <w:pPr>
        <w:pBdr>
          <w:top w:val="nil"/>
          <w:left w:val="nil"/>
          <w:bottom w:val="nil"/>
          <w:right w:val="nil"/>
          <w:between w:val="nil"/>
        </w:pBdr>
        <w:spacing w:after="0"/>
        <w:ind w:left="720"/>
        <w:rPr>
          <w:b/>
          <w:color w:val="000000"/>
          <w:sz w:val="24"/>
          <w:szCs w:val="24"/>
        </w:rPr>
      </w:pPr>
      <w:r>
        <w:rPr>
          <w:b/>
          <w:color w:val="000000"/>
          <w:sz w:val="24"/>
          <w:szCs w:val="24"/>
        </w:rPr>
        <w:t>Quarter-Finals</w:t>
      </w:r>
    </w:p>
    <w:p w14:paraId="06017226" w14:textId="720229BA" w:rsidR="00A30BF7" w:rsidRDefault="00177CE9">
      <w:pPr>
        <w:numPr>
          <w:ilvl w:val="0"/>
          <w:numId w:val="4"/>
        </w:numPr>
        <w:pBdr>
          <w:top w:val="nil"/>
          <w:left w:val="nil"/>
          <w:bottom w:val="nil"/>
          <w:right w:val="nil"/>
          <w:between w:val="nil"/>
        </w:pBdr>
        <w:spacing w:after="0"/>
        <w:rPr>
          <w:i/>
          <w:color w:val="000000"/>
          <w:sz w:val="24"/>
          <w:szCs w:val="24"/>
        </w:rPr>
      </w:pPr>
      <w:r>
        <w:rPr>
          <w:i/>
          <w:color w:val="000000"/>
          <w:sz w:val="24"/>
          <w:szCs w:val="24"/>
        </w:rPr>
        <w:t>Winner</w:t>
      </w:r>
      <w:r w:rsidR="005A6402">
        <w:rPr>
          <w:i/>
          <w:color w:val="000000"/>
          <w:sz w:val="24"/>
          <w:szCs w:val="24"/>
        </w:rPr>
        <w:t>/5th</w:t>
      </w:r>
      <w:r>
        <w:rPr>
          <w:i/>
          <w:color w:val="000000"/>
          <w:sz w:val="24"/>
          <w:szCs w:val="24"/>
        </w:rPr>
        <w:t xml:space="preserve"> (Northern Conference) Vs 4</w:t>
      </w:r>
      <w:r>
        <w:rPr>
          <w:i/>
          <w:color w:val="000000"/>
          <w:sz w:val="24"/>
          <w:szCs w:val="24"/>
          <w:vertAlign w:val="superscript"/>
        </w:rPr>
        <w:t>th</w:t>
      </w:r>
      <w:r w:rsidR="005A6402">
        <w:rPr>
          <w:i/>
          <w:color w:val="000000"/>
          <w:sz w:val="24"/>
          <w:szCs w:val="24"/>
        </w:rPr>
        <w:t>/8</w:t>
      </w:r>
      <w:r w:rsidR="005A6402" w:rsidRPr="005A6402">
        <w:rPr>
          <w:i/>
          <w:color w:val="000000"/>
          <w:sz w:val="24"/>
          <w:szCs w:val="24"/>
          <w:vertAlign w:val="superscript"/>
        </w:rPr>
        <w:t>th</w:t>
      </w:r>
      <w:r w:rsidR="005A6402">
        <w:rPr>
          <w:i/>
          <w:color w:val="000000"/>
          <w:sz w:val="24"/>
          <w:szCs w:val="24"/>
        </w:rPr>
        <w:t xml:space="preserve"> </w:t>
      </w:r>
      <w:r>
        <w:rPr>
          <w:i/>
          <w:color w:val="000000"/>
          <w:sz w:val="24"/>
          <w:szCs w:val="24"/>
        </w:rPr>
        <w:t>(Southern Conference)</w:t>
      </w:r>
    </w:p>
    <w:p w14:paraId="0084DCEC" w14:textId="552DEC5E" w:rsidR="00A30BF7" w:rsidRDefault="00177CE9">
      <w:pPr>
        <w:numPr>
          <w:ilvl w:val="0"/>
          <w:numId w:val="4"/>
        </w:numPr>
        <w:pBdr>
          <w:top w:val="nil"/>
          <w:left w:val="nil"/>
          <w:bottom w:val="nil"/>
          <w:right w:val="nil"/>
          <w:between w:val="nil"/>
        </w:pBdr>
        <w:spacing w:after="0"/>
        <w:rPr>
          <w:i/>
          <w:color w:val="000000"/>
          <w:sz w:val="24"/>
          <w:szCs w:val="24"/>
        </w:rPr>
      </w:pPr>
      <w:r>
        <w:rPr>
          <w:i/>
          <w:color w:val="000000"/>
          <w:sz w:val="24"/>
          <w:szCs w:val="24"/>
        </w:rPr>
        <w:t>Runner Up</w:t>
      </w:r>
      <w:r w:rsidR="005A6402">
        <w:rPr>
          <w:i/>
          <w:color w:val="000000"/>
          <w:sz w:val="24"/>
          <w:szCs w:val="24"/>
        </w:rPr>
        <w:t>/6th</w:t>
      </w:r>
      <w:r>
        <w:rPr>
          <w:i/>
          <w:color w:val="000000"/>
          <w:sz w:val="24"/>
          <w:szCs w:val="24"/>
        </w:rPr>
        <w:t xml:space="preserve"> (Northern Conference) Vs 3</w:t>
      </w:r>
      <w:r>
        <w:rPr>
          <w:i/>
          <w:color w:val="000000"/>
          <w:sz w:val="24"/>
          <w:szCs w:val="24"/>
          <w:vertAlign w:val="superscript"/>
        </w:rPr>
        <w:t>r</w:t>
      </w:r>
      <w:r w:rsidR="005A6402">
        <w:rPr>
          <w:i/>
          <w:color w:val="000000"/>
          <w:sz w:val="24"/>
          <w:szCs w:val="24"/>
          <w:vertAlign w:val="superscript"/>
        </w:rPr>
        <w:t>d</w:t>
      </w:r>
      <w:r w:rsidR="005A6402">
        <w:rPr>
          <w:i/>
          <w:color w:val="000000"/>
          <w:sz w:val="24"/>
          <w:szCs w:val="24"/>
        </w:rPr>
        <w:t>/7</w:t>
      </w:r>
      <w:r w:rsidR="005A6402" w:rsidRPr="005A6402">
        <w:rPr>
          <w:i/>
          <w:color w:val="000000"/>
          <w:sz w:val="24"/>
          <w:szCs w:val="24"/>
          <w:vertAlign w:val="superscript"/>
        </w:rPr>
        <w:t>th</w:t>
      </w:r>
      <w:r w:rsidR="005A6402">
        <w:rPr>
          <w:i/>
          <w:color w:val="000000"/>
          <w:sz w:val="24"/>
          <w:szCs w:val="24"/>
        </w:rPr>
        <w:t xml:space="preserve"> </w:t>
      </w:r>
      <w:r>
        <w:rPr>
          <w:i/>
          <w:color w:val="000000"/>
          <w:sz w:val="24"/>
          <w:szCs w:val="24"/>
        </w:rPr>
        <w:t>(Southern Conference)</w:t>
      </w:r>
    </w:p>
    <w:p w14:paraId="041BF74B" w14:textId="40D44270" w:rsidR="00A30BF7" w:rsidRDefault="00177CE9">
      <w:pPr>
        <w:numPr>
          <w:ilvl w:val="0"/>
          <w:numId w:val="4"/>
        </w:numPr>
        <w:pBdr>
          <w:top w:val="nil"/>
          <w:left w:val="nil"/>
          <w:bottom w:val="nil"/>
          <w:right w:val="nil"/>
          <w:between w:val="nil"/>
        </w:pBdr>
        <w:spacing w:after="0"/>
        <w:rPr>
          <w:i/>
          <w:color w:val="000000"/>
          <w:sz w:val="24"/>
          <w:szCs w:val="24"/>
        </w:rPr>
      </w:pPr>
      <w:r>
        <w:rPr>
          <w:i/>
          <w:color w:val="000000"/>
          <w:sz w:val="24"/>
          <w:szCs w:val="24"/>
        </w:rPr>
        <w:t>Winner</w:t>
      </w:r>
      <w:r w:rsidR="005A6402">
        <w:rPr>
          <w:i/>
          <w:color w:val="000000"/>
          <w:sz w:val="24"/>
          <w:szCs w:val="24"/>
        </w:rPr>
        <w:t>/5th</w:t>
      </w:r>
      <w:r>
        <w:rPr>
          <w:i/>
          <w:color w:val="000000"/>
          <w:sz w:val="24"/>
          <w:szCs w:val="24"/>
        </w:rPr>
        <w:t xml:space="preserve"> (Southern Conference) Vs 4</w:t>
      </w:r>
      <w:r>
        <w:rPr>
          <w:i/>
          <w:color w:val="000000"/>
          <w:sz w:val="24"/>
          <w:szCs w:val="24"/>
          <w:vertAlign w:val="superscript"/>
        </w:rPr>
        <w:t>th</w:t>
      </w:r>
      <w:r w:rsidR="005A6402">
        <w:rPr>
          <w:i/>
          <w:color w:val="000000"/>
          <w:sz w:val="24"/>
          <w:szCs w:val="24"/>
        </w:rPr>
        <w:t>/8</w:t>
      </w:r>
      <w:r w:rsidR="005A6402" w:rsidRPr="00FF1E2D">
        <w:rPr>
          <w:i/>
          <w:color w:val="000000"/>
          <w:sz w:val="24"/>
          <w:szCs w:val="24"/>
          <w:vertAlign w:val="superscript"/>
        </w:rPr>
        <w:t>th</w:t>
      </w:r>
      <w:r w:rsidR="00FF1E2D">
        <w:rPr>
          <w:i/>
          <w:color w:val="000000"/>
          <w:sz w:val="24"/>
          <w:szCs w:val="24"/>
        </w:rPr>
        <w:t xml:space="preserve"> </w:t>
      </w:r>
      <w:r>
        <w:rPr>
          <w:i/>
          <w:color w:val="000000"/>
          <w:sz w:val="24"/>
          <w:szCs w:val="24"/>
        </w:rPr>
        <w:t>(Northern Conference)</w:t>
      </w:r>
    </w:p>
    <w:p w14:paraId="2B4E9869" w14:textId="5F25B6C4" w:rsidR="00A30BF7" w:rsidRPr="00FF1E2D" w:rsidRDefault="00177CE9" w:rsidP="00FF1E2D">
      <w:pPr>
        <w:numPr>
          <w:ilvl w:val="0"/>
          <w:numId w:val="4"/>
        </w:numPr>
        <w:pBdr>
          <w:top w:val="nil"/>
          <w:left w:val="nil"/>
          <w:bottom w:val="nil"/>
          <w:right w:val="nil"/>
          <w:between w:val="nil"/>
        </w:pBdr>
        <w:rPr>
          <w:i/>
          <w:color w:val="000000"/>
          <w:sz w:val="24"/>
          <w:szCs w:val="24"/>
        </w:rPr>
      </w:pPr>
      <w:r>
        <w:rPr>
          <w:i/>
          <w:color w:val="000000"/>
          <w:sz w:val="24"/>
          <w:szCs w:val="24"/>
        </w:rPr>
        <w:t>Runner Up</w:t>
      </w:r>
      <w:r w:rsidR="005A6402">
        <w:rPr>
          <w:i/>
          <w:color w:val="000000"/>
          <w:sz w:val="24"/>
          <w:szCs w:val="24"/>
        </w:rPr>
        <w:t>/6th</w:t>
      </w:r>
      <w:r>
        <w:rPr>
          <w:i/>
          <w:color w:val="000000"/>
          <w:sz w:val="24"/>
          <w:szCs w:val="24"/>
        </w:rPr>
        <w:t xml:space="preserve"> (Southern Conference) Vs 3</w:t>
      </w:r>
      <w:r>
        <w:rPr>
          <w:i/>
          <w:color w:val="000000"/>
          <w:sz w:val="24"/>
          <w:szCs w:val="24"/>
          <w:vertAlign w:val="superscript"/>
        </w:rPr>
        <w:t>rd</w:t>
      </w:r>
      <w:r w:rsidR="005A6402">
        <w:rPr>
          <w:i/>
          <w:color w:val="000000"/>
          <w:sz w:val="24"/>
          <w:szCs w:val="24"/>
        </w:rPr>
        <w:t>/7</w:t>
      </w:r>
      <w:r w:rsidR="005A6402" w:rsidRPr="005A6402">
        <w:rPr>
          <w:i/>
          <w:color w:val="000000"/>
          <w:sz w:val="24"/>
          <w:szCs w:val="24"/>
          <w:vertAlign w:val="superscript"/>
        </w:rPr>
        <w:t>th</w:t>
      </w:r>
      <w:r w:rsidR="005A6402">
        <w:rPr>
          <w:i/>
          <w:color w:val="000000"/>
          <w:sz w:val="24"/>
          <w:szCs w:val="24"/>
        </w:rPr>
        <w:t xml:space="preserve"> </w:t>
      </w:r>
      <w:r>
        <w:rPr>
          <w:i/>
          <w:color w:val="000000"/>
          <w:sz w:val="24"/>
          <w:szCs w:val="24"/>
        </w:rPr>
        <w:t>(Northern Conference)</w:t>
      </w:r>
    </w:p>
    <w:p w14:paraId="0139ABD2" w14:textId="77777777" w:rsidR="00A30BF7" w:rsidRDefault="00177CE9">
      <w:pPr>
        <w:ind w:left="720"/>
        <w:rPr>
          <w:b/>
          <w:sz w:val="24"/>
          <w:szCs w:val="24"/>
        </w:rPr>
      </w:pPr>
      <w:r>
        <w:rPr>
          <w:b/>
          <w:sz w:val="24"/>
          <w:szCs w:val="24"/>
        </w:rPr>
        <w:t>Semi-Finals</w:t>
      </w:r>
    </w:p>
    <w:p w14:paraId="1C814932" w14:textId="77777777" w:rsidR="00A30BF7" w:rsidRDefault="00177CE9">
      <w:pPr>
        <w:numPr>
          <w:ilvl w:val="0"/>
          <w:numId w:val="6"/>
        </w:numPr>
        <w:pBdr>
          <w:top w:val="nil"/>
          <w:left w:val="nil"/>
          <w:bottom w:val="nil"/>
          <w:right w:val="nil"/>
          <w:between w:val="nil"/>
        </w:pBdr>
        <w:spacing w:after="0"/>
        <w:rPr>
          <w:i/>
          <w:color w:val="000000"/>
          <w:sz w:val="24"/>
          <w:szCs w:val="24"/>
        </w:rPr>
      </w:pPr>
      <w:r>
        <w:rPr>
          <w:i/>
          <w:color w:val="000000"/>
          <w:sz w:val="24"/>
          <w:szCs w:val="24"/>
        </w:rPr>
        <w:t>Winner (Game 1) Vs Winner (Game 4)</w:t>
      </w:r>
    </w:p>
    <w:p w14:paraId="26E1B598" w14:textId="77777777" w:rsidR="00A30BF7" w:rsidRDefault="00177CE9">
      <w:pPr>
        <w:numPr>
          <w:ilvl w:val="0"/>
          <w:numId w:val="6"/>
        </w:numPr>
        <w:pBdr>
          <w:top w:val="nil"/>
          <w:left w:val="nil"/>
          <w:bottom w:val="nil"/>
          <w:right w:val="nil"/>
          <w:between w:val="nil"/>
        </w:pBdr>
        <w:spacing w:after="0"/>
        <w:rPr>
          <w:i/>
          <w:color w:val="000000"/>
          <w:sz w:val="24"/>
          <w:szCs w:val="24"/>
        </w:rPr>
      </w:pPr>
      <w:r>
        <w:rPr>
          <w:i/>
          <w:color w:val="000000"/>
          <w:sz w:val="24"/>
          <w:szCs w:val="24"/>
        </w:rPr>
        <w:t>Winner (Game 2) Vs Winner (Game 3)</w:t>
      </w:r>
    </w:p>
    <w:p w14:paraId="3C005090" w14:textId="77777777" w:rsidR="00A30BF7" w:rsidRDefault="00A30BF7">
      <w:pPr>
        <w:pBdr>
          <w:top w:val="nil"/>
          <w:left w:val="nil"/>
          <w:bottom w:val="nil"/>
          <w:right w:val="nil"/>
          <w:between w:val="nil"/>
        </w:pBdr>
        <w:spacing w:after="0"/>
        <w:ind w:left="1080"/>
        <w:rPr>
          <w:color w:val="000000"/>
          <w:sz w:val="24"/>
          <w:szCs w:val="24"/>
        </w:rPr>
      </w:pPr>
    </w:p>
    <w:p w14:paraId="731F7951" w14:textId="2871C6FB" w:rsidR="00A30BF7" w:rsidRDefault="00177CE9">
      <w:pPr>
        <w:numPr>
          <w:ilvl w:val="0"/>
          <w:numId w:val="8"/>
        </w:numPr>
        <w:pBdr>
          <w:top w:val="nil"/>
          <w:left w:val="nil"/>
          <w:bottom w:val="nil"/>
          <w:right w:val="nil"/>
          <w:between w:val="nil"/>
        </w:pBdr>
        <w:spacing w:after="0"/>
        <w:rPr>
          <w:color w:val="000000"/>
          <w:sz w:val="24"/>
          <w:szCs w:val="24"/>
        </w:rPr>
      </w:pPr>
      <w:r>
        <w:rPr>
          <w:color w:val="000000"/>
          <w:sz w:val="24"/>
          <w:szCs w:val="24"/>
        </w:rPr>
        <w:t>All teams competing in the ENG YNPL Grand Finals</w:t>
      </w:r>
      <w:r w:rsidR="005A6402">
        <w:rPr>
          <w:color w:val="000000"/>
          <w:sz w:val="24"/>
          <w:szCs w:val="24"/>
        </w:rPr>
        <w:t>/Championship Finals</w:t>
      </w:r>
      <w:r>
        <w:rPr>
          <w:color w:val="000000"/>
          <w:sz w:val="24"/>
          <w:szCs w:val="24"/>
        </w:rPr>
        <w:t xml:space="preserve"> will be guaranteed at 3X</w:t>
      </w:r>
      <w:r w:rsidR="005A6402">
        <w:rPr>
          <w:color w:val="000000"/>
          <w:sz w:val="24"/>
          <w:szCs w:val="24"/>
        </w:rPr>
        <w:t xml:space="preserve">, 32min </w:t>
      </w:r>
      <w:r>
        <w:rPr>
          <w:color w:val="000000"/>
          <w:sz w:val="24"/>
          <w:szCs w:val="24"/>
        </w:rPr>
        <w:t>games</w:t>
      </w:r>
      <w:r w:rsidR="005A6402">
        <w:rPr>
          <w:color w:val="000000"/>
          <w:sz w:val="24"/>
          <w:szCs w:val="24"/>
        </w:rPr>
        <w:t>.</w:t>
      </w:r>
    </w:p>
    <w:p w14:paraId="130E267C" w14:textId="77777777" w:rsidR="00A30BF7" w:rsidRDefault="00177CE9">
      <w:pPr>
        <w:numPr>
          <w:ilvl w:val="0"/>
          <w:numId w:val="8"/>
        </w:numPr>
        <w:pBdr>
          <w:top w:val="nil"/>
          <w:left w:val="nil"/>
          <w:bottom w:val="nil"/>
          <w:right w:val="nil"/>
          <w:between w:val="nil"/>
        </w:pBdr>
        <w:rPr>
          <w:color w:val="000000"/>
          <w:sz w:val="24"/>
          <w:szCs w:val="24"/>
        </w:rPr>
      </w:pPr>
      <w:r>
        <w:rPr>
          <w:color w:val="000000"/>
          <w:sz w:val="24"/>
          <w:szCs w:val="24"/>
        </w:rPr>
        <w:t>Venue will be determined by availability at the time of booking.</w:t>
      </w:r>
    </w:p>
    <w:p w14:paraId="017BD0F1" w14:textId="77777777" w:rsidR="00530B9D" w:rsidRDefault="00530B9D">
      <w:pPr>
        <w:rPr>
          <w:b/>
          <w:sz w:val="24"/>
          <w:szCs w:val="24"/>
        </w:rPr>
      </w:pPr>
    </w:p>
    <w:p w14:paraId="20E72A3B" w14:textId="1B7C0FEE" w:rsidR="00A30BF7" w:rsidRDefault="00177CE9">
      <w:pPr>
        <w:rPr>
          <w:b/>
          <w:sz w:val="24"/>
          <w:szCs w:val="24"/>
        </w:rPr>
      </w:pPr>
      <w:r>
        <w:rPr>
          <w:b/>
          <w:sz w:val="24"/>
          <w:szCs w:val="24"/>
        </w:rPr>
        <w:lastRenderedPageBreak/>
        <w:t>Playing Rules</w:t>
      </w:r>
    </w:p>
    <w:p w14:paraId="5F4BE256" w14:textId="5B3A4BCF" w:rsidR="00A30BF7" w:rsidRDefault="00177CE9">
      <w:pPr>
        <w:numPr>
          <w:ilvl w:val="0"/>
          <w:numId w:val="11"/>
        </w:numPr>
        <w:pBdr>
          <w:top w:val="nil"/>
          <w:left w:val="nil"/>
          <w:bottom w:val="nil"/>
          <w:right w:val="nil"/>
          <w:between w:val="nil"/>
        </w:pBdr>
        <w:rPr>
          <w:color w:val="000000"/>
          <w:sz w:val="24"/>
          <w:szCs w:val="24"/>
        </w:rPr>
      </w:pPr>
      <w:r>
        <w:rPr>
          <w:color w:val="000000"/>
          <w:sz w:val="24"/>
          <w:szCs w:val="24"/>
        </w:rPr>
        <w:t xml:space="preserve">ENG Sports UK will follow the </w:t>
      </w:r>
      <w:r w:rsidR="00CB3758">
        <w:rPr>
          <w:color w:val="000000"/>
          <w:sz w:val="24"/>
          <w:szCs w:val="24"/>
        </w:rPr>
        <w:t>guidance</w:t>
      </w:r>
      <w:r>
        <w:rPr>
          <w:color w:val="000000"/>
          <w:sz w:val="24"/>
          <w:szCs w:val="24"/>
        </w:rPr>
        <w:t xml:space="preserve"> of the game set by England Netball at the time of the league commencing with the exception that we will use a </w:t>
      </w:r>
      <w:r w:rsidR="00CB3758">
        <w:rPr>
          <w:color w:val="000000"/>
          <w:sz w:val="24"/>
          <w:szCs w:val="24"/>
        </w:rPr>
        <w:t>roll-on roll-off</w:t>
      </w:r>
      <w:r>
        <w:rPr>
          <w:color w:val="000000"/>
          <w:sz w:val="24"/>
          <w:szCs w:val="24"/>
        </w:rPr>
        <w:t xml:space="preserve"> substitution system.</w:t>
      </w:r>
    </w:p>
    <w:p w14:paraId="7D36F353" w14:textId="77777777" w:rsidR="00A30BF7" w:rsidRDefault="00000000">
      <w:pPr>
        <w:rPr>
          <w:sz w:val="24"/>
          <w:szCs w:val="24"/>
        </w:rPr>
      </w:pPr>
      <w:hyperlink r:id="rId9">
        <w:r w:rsidR="00177CE9">
          <w:rPr>
            <w:color w:val="0000FF"/>
            <w:u w:val="single"/>
          </w:rPr>
          <w:t>https://d2cx26qpfwuhvu.cloudfront.net/englandnetball/wp-content/uploads/2020/02/03111758/INF_NETBALL-RULE-BOOK-MANUAL-2020.pdf</w:t>
        </w:r>
      </w:hyperlink>
    </w:p>
    <w:p w14:paraId="17717DB8" w14:textId="08A0A0B2" w:rsidR="004C77A0" w:rsidRDefault="004C77A0">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Substitutions can be made when there is a break in play, </w:t>
      </w:r>
      <w:r w:rsidR="0087430C">
        <w:rPr>
          <w:color w:val="000000"/>
          <w:sz w:val="24"/>
          <w:szCs w:val="24"/>
        </w:rPr>
        <w:t>when a</w:t>
      </w:r>
      <w:r w:rsidR="00CB3758">
        <w:rPr>
          <w:color w:val="000000"/>
          <w:sz w:val="24"/>
          <w:szCs w:val="24"/>
        </w:rPr>
        <w:t xml:space="preserve"> </w:t>
      </w:r>
      <w:r>
        <w:rPr>
          <w:color w:val="000000"/>
          <w:sz w:val="24"/>
          <w:szCs w:val="24"/>
        </w:rPr>
        <w:t xml:space="preserve">goal </w:t>
      </w:r>
      <w:r w:rsidR="00CB3758">
        <w:rPr>
          <w:color w:val="000000"/>
          <w:sz w:val="24"/>
          <w:szCs w:val="24"/>
        </w:rPr>
        <w:t xml:space="preserve">is </w:t>
      </w:r>
      <w:r>
        <w:rPr>
          <w:color w:val="000000"/>
          <w:sz w:val="24"/>
          <w:szCs w:val="24"/>
        </w:rPr>
        <w:t>scored</w:t>
      </w:r>
      <w:r w:rsidR="00CB3758">
        <w:rPr>
          <w:color w:val="000000"/>
          <w:sz w:val="24"/>
          <w:szCs w:val="24"/>
        </w:rPr>
        <w:t>,</w:t>
      </w:r>
      <w:r>
        <w:rPr>
          <w:color w:val="000000"/>
          <w:sz w:val="24"/>
          <w:szCs w:val="24"/>
        </w:rPr>
        <w:t xml:space="preserve"> or when the play is in a position </w:t>
      </w:r>
      <w:r w:rsidR="00CB3758">
        <w:rPr>
          <w:color w:val="000000"/>
          <w:sz w:val="24"/>
          <w:szCs w:val="24"/>
        </w:rPr>
        <w:t>that</w:t>
      </w:r>
      <w:r>
        <w:rPr>
          <w:color w:val="000000"/>
          <w:sz w:val="24"/>
          <w:szCs w:val="24"/>
        </w:rPr>
        <w:t xml:space="preserve"> makes it viable.</w:t>
      </w:r>
    </w:p>
    <w:p w14:paraId="6A0ADE37" w14:textId="017F9B32" w:rsidR="00A30BF7" w:rsidRDefault="00177CE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Players </w:t>
      </w:r>
      <w:r w:rsidR="004C77A0">
        <w:rPr>
          <w:color w:val="000000"/>
          <w:sz w:val="24"/>
          <w:szCs w:val="24"/>
        </w:rPr>
        <w:t>must leave the court before a new player enters.</w:t>
      </w:r>
    </w:p>
    <w:p w14:paraId="7064F8D4" w14:textId="0DF32CCC" w:rsidR="00282694" w:rsidRDefault="00177CE9" w:rsidP="00282694">
      <w:pPr>
        <w:numPr>
          <w:ilvl w:val="0"/>
          <w:numId w:val="11"/>
        </w:numPr>
        <w:pBdr>
          <w:top w:val="nil"/>
          <w:left w:val="nil"/>
          <w:bottom w:val="nil"/>
          <w:right w:val="nil"/>
          <w:between w:val="nil"/>
        </w:pBdr>
        <w:spacing w:after="0"/>
        <w:ind w:left="714" w:hanging="357"/>
        <w:rPr>
          <w:color w:val="000000"/>
          <w:sz w:val="24"/>
          <w:szCs w:val="24"/>
        </w:rPr>
      </w:pPr>
      <w:r>
        <w:rPr>
          <w:color w:val="000000"/>
          <w:sz w:val="24"/>
          <w:szCs w:val="24"/>
        </w:rPr>
        <w:t xml:space="preserve">You can make an unlimited number of substitutions </w:t>
      </w:r>
      <w:r w:rsidR="00CB3758">
        <w:rPr>
          <w:color w:val="000000"/>
          <w:sz w:val="24"/>
          <w:szCs w:val="24"/>
        </w:rPr>
        <w:t>throughout</w:t>
      </w:r>
      <w:r>
        <w:rPr>
          <w:color w:val="000000"/>
          <w:sz w:val="24"/>
          <w:szCs w:val="24"/>
        </w:rPr>
        <w:t xml:space="preserve"> the game.</w:t>
      </w:r>
    </w:p>
    <w:p w14:paraId="42EF1781" w14:textId="32551652" w:rsidR="00D37C5B" w:rsidRDefault="00D37C5B" w:rsidP="00282694">
      <w:pPr>
        <w:numPr>
          <w:ilvl w:val="0"/>
          <w:numId w:val="11"/>
        </w:numPr>
        <w:pBdr>
          <w:top w:val="nil"/>
          <w:left w:val="nil"/>
          <w:bottom w:val="nil"/>
          <w:right w:val="nil"/>
          <w:between w:val="nil"/>
        </w:pBdr>
        <w:spacing w:after="0"/>
        <w:ind w:left="714" w:hanging="357"/>
        <w:rPr>
          <w:color w:val="000000"/>
          <w:sz w:val="24"/>
          <w:szCs w:val="24"/>
        </w:rPr>
      </w:pPr>
      <w:r>
        <w:rPr>
          <w:color w:val="000000"/>
          <w:sz w:val="24"/>
          <w:szCs w:val="24"/>
        </w:rPr>
        <w:t xml:space="preserve">If there </w:t>
      </w:r>
      <w:r w:rsidR="0087430C">
        <w:rPr>
          <w:color w:val="000000"/>
          <w:sz w:val="24"/>
          <w:szCs w:val="24"/>
        </w:rPr>
        <w:t>are</w:t>
      </w:r>
      <w:r>
        <w:rPr>
          <w:color w:val="000000"/>
          <w:sz w:val="24"/>
          <w:szCs w:val="24"/>
        </w:rPr>
        <w:t xml:space="preserve"> any score </w:t>
      </w:r>
      <w:r w:rsidR="0087430C">
        <w:rPr>
          <w:color w:val="000000"/>
          <w:sz w:val="24"/>
          <w:szCs w:val="24"/>
        </w:rPr>
        <w:t>disputes,</w:t>
      </w:r>
      <w:r>
        <w:rPr>
          <w:color w:val="000000"/>
          <w:sz w:val="24"/>
          <w:szCs w:val="24"/>
        </w:rPr>
        <w:t xml:space="preserve"> we will use the live stream to correct a mistake made.</w:t>
      </w:r>
    </w:p>
    <w:p w14:paraId="345804FC" w14:textId="1C796B4B" w:rsidR="00282694" w:rsidRPr="00282694" w:rsidRDefault="00282694" w:rsidP="00282694">
      <w:pPr>
        <w:numPr>
          <w:ilvl w:val="0"/>
          <w:numId w:val="11"/>
        </w:numPr>
        <w:pBdr>
          <w:top w:val="nil"/>
          <w:left w:val="nil"/>
          <w:bottom w:val="nil"/>
          <w:right w:val="nil"/>
          <w:between w:val="nil"/>
        </w:pBdr>
        <w:rPr>
          <w:color w:val="000000"/>
          <w:sz w:val="24"/>
          <w:szCs w:val="24"/>
        </w:rPr>
      </w:pPr>
      <w:r>
        <w:rPr>
          <w:color w:val="000000"/>
          <w:sz w:val="24"/>
          <w:szCs w:val="24"/>
        </w:rPr>
        <w:t>Only biological females can play in the league.</w:t>
      </w:r>
    </w:p>
    <w:p w14:paraId="00E6EDD9" w14:textId="77777777" w:rsidR="00A30BF7" w:rsidRDefault="00177CE9">
      <w:pPr>
        <w:ind w:left="360"/>
        <w:rPr>
          <w:sz w:val="24"/>
          <w:szCs w:val="24"/>
        </w:rPr>
      </w:pPr>
      <w:r>
        <w:rPr>
          <w:b/>
          <w:sz w:val="24"/>
          <w:szCs w:val="24"/>
        </w:rPr>
        <w:t>Umpiring</w:t>
      </w:r>
    </w:p>
    <w:p w14:paraId="363F5761" w14:textId="7FA20DF2" w:rsidR="00A30BF7" w:rsidRDefault="00177CE9">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All umpires will be qualified and selected by ENG Sports UK. </w:t>
      </w:r>
    </w:p>
    <w:p w14:paraId="3707EAE6" w14:textId="06FDF3AE" w:rsidR="00A30BF7" w:rsidRDefault="00177CE9" w:rsidP="00FF1E2D">
      <w:pPr>
        <w:numPr>
          <w:ilvl w:val="0"/>
          <w:numId w:val="11"/>
        </w:numPr>
        <w:pBdr>
          <w:top w:val="nil"/>
          <w:left w:val="nil"/>
          <w:bottom w:val="nil"/>
          <w:right w:val="nil"/>
          <w:between w:val="nil"/>
        </w:pBdr>
        <w:spacing w:after="0"/>
        <w:ind w:left="714" w:hanging="357"/>
        <w:rPr>
          <w:color w:val="000000"/>
          <w:sz w:val="24"/>
          <w:szCs w:val="24"/>
        </w:rPr>
      </w:pPr>
      <w:r>
        <w:rPr>
          <w:color w:val="000000"/>
          <w:sz w:val="24"/>
          <w:szCs w:val="24"/>
        </w:rPr>
        <w:t>All umpires will be funded by ENG Sports UK</w:t>
      </w:r>
    </w:p>
    <w:p w14:paraId="577A09F0" w14:textId="5A092E9C" w:rsidR="004C77A0" w:rsidRDefault="004C77A0">
      <w:pPr>
        <w:numPr>
          <w:ilvl w:val="0"/>
          <w:numId w:val="11"/>
        </w:numPr>
        <w:pBdr>
          <w:top w:val="nil"/>
          <w:left w:val="nil"/>
          <w:bottom w:val="nil"/>
          <w:right w:val="nil"/>
          <w:between w:val="nil"/>
        </w:pBdr>
        <w:rPr>
          <w:color w:val="000000"/>
          <w:sz w:val="24"/>
          <w:szCs w:val="24"/>
        </w:rPr>
      </w:pPr>
      <w:r>
        <w:rPr>
          <w:color w:val="000000"/>
          <w:sz w:val="24"/>
          <w:szCs w:val="24"/>
        </w:rPr>
        <w:t>If you’re not happy with a decision, please note at what point during the game this was and we will get the umpires to watch it back via the live stream so they can give clarity on why the decision was made.</w:t>
      </w:r>
      <w:r w:rsidR="0087430C">
        <w:rPr>
          <w:color w:val="000000"/>
          <w:sz w:val="24"/>
          <w:szCs w:val="24"/>
        </w:rPr>
        <w:t xml:space="preserve"> </w:t>
      </w:r>
    </w:p>
    <w:p w14:paraId="46BC1E89" w14:textId="4067EA6B" w:rsidR="004606B8" w:rsidRPr="004606B8" w:rsidRDefault="00177CE9" w:rsidP="004606B8">
      <w:pPr>
        <w:rPr>
          <w:b/>
          <w:sz w:val="24"/>
          <w:szCs w:val="24"/>
        </w:rPr>
      </w:pPr>
      <w:r>
        <w:rPr>
          <w:b/>
          <w:sz w:val="24"/>
          <w:szCs w:val="24"/>
        </w:rPr>
        <w:t>Registration</w:t>
      </w:r>
    </w:p>
    <w:p w14:paraId="21E9B6C8" w14:textId="6D98D92B" w:rsidR="00A30BF7" w:rsidRDefault="00177CE9">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You can register </w:t>
      </w:r>
      <w:r w:rsidR="007F7B97">
        <w:rPr>
          <w:color w:val="000000"/>
          <w:sz w:val="24"/>
          <w:szCs w:val="24"/>
        </w:rPr>
        <w:t>an</w:t>
      </w:r>
      <w:r w:rsidR="004C492F">
        <w:rPr>
          <w:color w:val="000000"/>
          <w:sz w:val="24"/>
          <w:szCs w:val="24"/>
        </w:rPr>
        <w:t xml:space="preserve"> unlimited </w:t>
      </w:r>
      <w:r w:rsidR="004C77A0">
        <w:rPr>
          <w:color w:val="000000"/>
          <w:sz w:val="24"/>
          <w:szCs w:val="24"/>
        </w:rPr>
        <w:t>number</w:t>
      </w:r>
      <w:r w:rsidR="004C492F">
        <w:rPr>
          <w:color w:val="000000"/>
          <w:sz w:val="24"/>
          <w:szCs w:val="24"/>
        </w:rPr>
        <w:t xml:space="preserve"> of players</w:t>
      </w:r>
      <w:r w:rsidR="007F7B97">
        <w:rPr>
          <w:color w:val="000000"/>
          <w:sz w:val="24"/>
          <w:szCs w:val="24"/>
        </w:rPr>
        <w:t>,</w:t>
      </w:r>
      <w:r w:rsidR="004C492F">
        <w:rPr>
          <w:color w:val="000000"/>
          <w:sz w:val="24"/>
          <w:szCs w:val="24"/>
        </w:rPr>
        <w:t xml:space="preserve"> but only 12 can play in each round. </w:t>
      </w:r>
    </w:p>
    <w:p w14:paraId="1BD03FB5" w14:textId="1191F7E7" w:rsidR="004606B8" w:rsidRDefault="004606B8">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All players competing in the league must be registered to play online via </w:t>
      </w:r>
      <w:hyperlink r:id="rId10" w:history="1">
        <w:r w:rsidR="000F1854" w:rsidRPr="000F1854">
          <w:rPr>
            <w:color w:val="0000FF"/>
            <w:u w:val="single"/>
          </w:rPr>
          <w:t>Player Registration - 2023/24 | ENG YNPL</w:t>
        </w:r>
      </w:hyperlink>
      <w:r w:rsidR="00530B9D">
        <w:rPr>
          <w:color w:val="0000FF"/>
          <w:u w:val="single"/>
        </w:rPr>
        <w:t xml:space="preserve">. </w:t>
      </w:r>
      <w:r w:rsidR="00530B9D" w:rsidRPr="00530B9D">
        <w:rPr>
          <w:color w:val="000000" w:themeColor="text1"/>
        </w:rPr>
        <w:t>This carries a £12.99 fee</w:t>
      </w:r>
      <w:r w:rsidR="00530B9D">
        <w:rPr>
          <w:color w:val="000000" w:themeColor="text1"/>
        </w:rPr>
        <w:t>, please make parents aware of this when entering the league.</w:t>
      </w:r>
    </w:p>
    <w:p w14:paraId="49595996" w14:textId="4E05D1F8" w:rsidR="00A30BF7" w:rsidRDefault="00177CE9">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No player registered at the start of the season or during the season will be allowed to represent another club </w:t>
      </w:r>
      <w:r w:rsidR="00CB3758">
        <w:rPr>
          <w:color w:val="000000"/>
          <w:sz w:val="24"/>
          <w:szCs w:val="24"/>
        </w:rPr>
        <w:t>that</w:t>
      </w:r>
      <w:r>
        <w:rPr>
          <w:color w:val="000000"/>
          <w:sz w:val="24"/>
          <w:szCs w:val="24"/>
        </w:rPr>
        <w:t xml:space="preserve"> is also competing inside the league.</w:t>
      </w:r>
    </w:p>
    <w:p w14:paraId="5054F5CD" w14:textId="14180CFB" w:rsidR="00CB3758" w:rsidRDefault="00CB3758">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Players can play for another team in the league if they have played </w:t>
      </w:r>
      <w:r w:rsidR="0087430C">
        <w:rPr>
          <w:color w:val="000000"/>
          <w:sz w:val="24"/>
          <w:szCs w:val="24"/>
        </w:rPr>
        <w:t xml:space="preserve">only one </w:t>
      </w:r>
      <w:r>
        <w:rPr>
          <w:color w:val="000000"/>
          <w:sz w:val="24"/>
          <w:szCs w:val="24"/>
        </w:rPr>
        <w:t>round</w:t>
      </w:r>
      <w:r w:rsidR="0087430C">
        <w:rPr>
          <w:color w:val="000000"/>
          <w:sz w:val="24"/>
          <w:szCs w:val="24"/>
        </w:rPr>
        <w:t xml:space="preserve"> </w:t>
      </w:r>
      <w:r w:rsidR="00282694">
        <w:rPr>
          <w:color w:val="000000"/>
          <w:sz w:val="24"/>
          <w:szCs w:val="24"/>
        </w:rPr>
        <w:t>for the team they began with.</w:t>
      </w:r>
    </w:p>
    <w:p w14:paraId="35D33727" w14:textId="551BE721" w:rsidR="004606B8" w:rsidRDefault="004606B8">
      <w:pPr>
        <w:numPr>
          <w:ilvl w:val="0"/>
          <w:numId w:val="12"/>
        </w:numPr>
        <w:pBdr>
          <w:top w:val="nil"/>
          <w:left w:val="nil"/>
          <w:bottom w:val="nil"/>
          <w:right w:val="nil"/>
          <w:between w:val="nil"/>
        </w:pBdr>
        <w:spacing w:after="0"/>
        <w:rPr>
          <w:color w:val="000000"/>
          <w:sz w:val="24"/>
          <w:szCs w:val="24"/>
        </w:rPr>
      </w:pPr>
      <w:r>
        <w:rPr>
          <w:color w:val="000000"/>
          <w:sz w:val="24"/>
          <w:szCs w:val="24"/>
        </w:rPr>
        <w:t>You cannot register any new players as of February 1</w:t>
      </w:r>
      <w:r w:rsidRPr="004606B8">
        <w:rPr>
          <w:color w:val="000000"/>
          <w:sz w:val="24"/>
          <w:szCs w:val="24"/>
          <w:vertAlign w:val="superscript"/>
        </w:rPr>
        <w:t>st</w:t>
      </w:r>
      <w:r>
        <w:rPr>
          <w:color w:val="000000"/>
          <w:sz w:val="24"/>
          <w:szCs w:val="24"/>
        </w:rPr>
        <w:t>, 2024.</w:t>
      </w:r>
    </w:p>
    <w:p w14:paraId="03CEACEF" w14:textId="77777777" w:rsidR="00A30BF7" w:rsidRDefault="00177CE9">
      <w:pPr>
        <w:numPr>
          <w:ilvl w:val="0"/>
          <w:numId w:val="12"/>
        </w:numPr>
        <w:pBdr>
          <w:top w:val="nil"/>
          <w:left w:val="nil"/>
          <w:bottom w:val="nil"/>
          <w:right w:val="nil"/>
          <w:between w:val="nil"/>
        </w:pBdr>
        <w:spacing w:after="0"/>
        <w:rPr>
          <w:color w:val="000000"/>
          <w:sz w:val="24"/>
          <w:szCs w:val="24"/>
        </w:rPr>
      </w:pPr>
      <w:r>
        <w:rPr>
          <w:color w:val="000000"/>
          <w:sz w:val="24"/>
          <w:szCs w:val="24"/>
        </w:rPr>
        <w:t>If teams have more than one team competing in the same league, no registered A team players can represent B teams.</w:t>
      </w:r>
    </w:p>
    <w:p w14:paraId="12BA1C5E" w14:textId="0D4E0E96" w:rsidR="00A30BF7" w:rsidRPr="00F61EEA" w:rsidRDefault="00177CE9">
      <w:pPr>
        <w:numPr>
          <w:ilvl w:val="0"/>
          <w:numId w:val="12"/>
        </w:numPr>
        <w:pBdr>
          <w:top w:val="nil"/>
          <w:left w:val="nil"/>
          <w:bottom w:val="nil"/>
          <w:right w:val="nil"/>
          <w:between w:val="nil"/>
        </w:pBdr>
        <w:spacing w:after="0"/>
        <w:rPr>
          <w:b/>
          <w:i/>
          <w:color w:val="000000"/>
          <w:sz w:val="24"/>
          <w:szCs w:val="24"/>
        </w:rPr>
      </w:pPr>
      <w:r>
        <w:rPr>
          <w:color w:val="000000"/>
          <w:sz w:val="24"/>
          <w:szCs w:val="24"/>
        </w:rPr>
        <w:t>Dates of player qualification</w:t>
      </w:r>
    </w:p>
    <w:p w14:paraId="5F72FE72" w14:textId="1323E400" w:rsidR="00F61EEA" w:rsidRPr="00F61EEA" w:rsidRDefault="00F61EEA">
      <w:pPr>
        <w:numPr>
          <w:ilvl w:val="0"/>
          <w:numId w:val="12"/>
        </w:numPr>
        <w:pBdr>
          <w:top w:val="nil"/>
          <w:left w:val="nil"/>
          <w:bottom w:val="nil"/>
          <w:right w:val="nil"/>
          <w:between w:val="nil"/>
        </w:pBdr>
        <w:spacing w:after="0"/>
        <w:rPr>
          <w:b/>
          <w:bCs/>
          <w:i/>
          <w:color w:val="000000"/>
          <w:sz w:val="24"/>
          <w:szCs w:val="24"/>
        </w:rPr>
      </w:pPr>
      <w:r w:rsidRPr="00F61EEA">
        <w:rPr>
          <w:b/>
          <w:bCs/>
          <w:color w:val="000000"/>
          <w:sz w:val="24"/>
          <w:szCs w:val="24"/>
        </w:rPr>
        <w:t>U11 – September 1</w:t>
      </w:r>
      <w:r w:rsidRPr="00F61EEA">
        <w:rPr>
          <w:b/>
          <w:bCs/>
          <w:color w:val="000000"/>
          <w:sz w:val="24"/>
          <w:szCs w:val="24"/>
          <w:vertAlign w:val="superscript"/>
        </w:rPr>
        <w:t>st</w:t>
      </w:r>
      <w:r w:rsidRPr="00F61EEA">
        <w:rPr>
          <w:b/>
          <w:bCs/>
          <w:color w:val="000000"/>
          <w:sz w:val="24"/>
          <w:szCs w:val="24"/>
        </w:rPr>
        <w:t>, 2013 or above</w:t>
      </w:r>
    </w:p>
    <w:p w14:paraId="06925581" w14:textId="24CF53E9" w:rsidR="004C492F" w:rsidRPr="004C492F" w:rsidRDefault="004C492F" w:rsidP="00F61EEA">
      <w:pPr>
        <w:pStyle w:val="ListParagraph"/>
        <w:pBdr>
          <w:top w:val="nil"/>
          <w:left w:val="nil"/>
          <w:bottom w:val="nil"/>
          <w:right w:val="nil"/>
          <w:between w:val="nil"/>
        </w:pBdr>
        <w:spacing w:after="0"/>
        <w:rPr>
          <w:b/>
          <w:i/>
          <w:color w:val="000000"/>
          <w:sz w:val="24"/>
          <w:szCs w:val="24"/>
        </w:rPr>
      </w:pPr>
      <w:r w:rsidRPr="004C492F">
        <w:rPr>
          <w:b/>
          <w:i/>
          <w:color w:val="000000"/>
          <w:sz w:val="24"/>
          <w:szCs w:val="24"/>
        </w:rPr>
        <w:t>U1</w:t>
      </w:r>
      <w:r w:rsidR="00530B9D">
        <w:rPr>
          <w:b/>
          <w:i/>
          <w:color w:val="000000"/>
          <w:sz w:val="24"/>
          <w:szCs w:val="24"/>
        </w:rPr>
        <w:t>2</w:t>
      </w:r>
      <w:r w:rsidRPr="004C492F">
        <w:rPr>
          <w:b/>
          <w:i/>
          <w:color w:val="000000"/>
          <w:sz w:val="24"/>
          <w:szCs w:val="24"/>
        </w:rPr>
        <w:t xml:space="preserve"> – September 1</w:t>
      </w:r>
      <w:r w:rsidRPr="004C492F">
        <w:rPr>
          <w:b/>
          <w:i/>
          <w:color w:val="000000"/>
          <w:sz w:val="24"/>
          <w:szCs w:val="24"/>
          <w:vertAlign w:val="superscript"/>
        </w:rPr>
        <w:t>st</w:t>
      </w:r>
      <w:r w:rsidRPr="004C492F">
        <w:rPr>
          <w:b/>
          <w:i/>
          <w:color w:val="000000"/>
          <w:sz w:val="24"/>
          <w:szCs w:val="24"/>
        </w:rPr>
        <w:t>, 20</w:t>
      </w:r>
      <w:r>
        <w:rPr>
          <w:b/>
          <w:i/>
          <w:color w:val="000000"/>
          <w:sz w:val="24"/>
          <w:szCs w:val="24"/>
        </w:rPr>
        <w:t>1</w:t>
      </w:r>
      <w:r w:rsidR="00530B9D">
        <w:rPr>
          <w:b/>
          <w:i/>
          <w:color w:val="000000"/>
          <w:sz w:val="24"/>
          <w:szCs w:val="24"/>
        </w:rPr>
        <w:t>2</w:t>
      </w:r>
      <w:r w:rsidRPr="004C492F">
        <w:rPr>
          <w:b/>
          <w:i/>
          <w:color w:val="000000"/>
          <w:sz w:val="24"/>
          <w:szCs w:val="24"/>
        </w:rPr>
        <w:t xml:space="preserve"> or above</w:t>
      </w:r>
    </w:p>
    <w:p w14:paraId="08DEFBFF" w14:textId="7475FEAD" w:rsidR="00A30BF7" w:rsidRDefault="00177CE9">
      <w:pPr>
        <w:pBdr>
          <w:top w:val="nil"/>
          <w:left w:val="nil"/>
          <w:bottom w:val="nil"/>
          <w:right w:val="nil"/>
          <w:between w:val="nil"/>
        </w:pBdr>
        <w:spacing w:after="0"/>
        <w:ind w:left="720"/>
        <w:rPr>
          <w:b/>
          <w:i/>
          <w:color w:val="000000"/>
          <w:sz w:val="24"/>
          <w:szCs w:val="24"/>
        </w:rPr>
      </w:pPr>
      <w:r>
        <w:rPr>
          <w:b/>
          <w:i/>
          <w:color w:val="000000"/>
          <w:sz w:val="24"/>
          <w:szCs w:val="24"/>
        </w:rPr>
        <w:t>U1</w:t>
      </w:r>
      <w:r w:rsidR="00530B9D">
        <w:rPr>
          <w:b/>
          <w:i/>
          <w:color w:val="000000"/>
          <w:sz w:val="24"/>
          <w:szCs w:val="24"/>
        </w:rPr>
        <w:t>3</w:t>
      </w:r>
      <w:r>
        <w:rPr>
          <w:b/>
          <w:i/>
          <w:color w:val="000000"/>
          <w:sz w:val="24"/>
          <w:szCs w:val="24"/>
        </w:rPr>
        <w:t xml:space="preserve"> – September 1</w:t>
      </w:r>
      <w:r>
        <w:rPr>
          <w:b/>
          <w:i/>
          <w:color w:val="000000"/>
          <w:sz w:val="24"/>
          <w:szCs w:val="24"/>
          <w:vertAlign w:val="superscript"/>
        </w:rPr>
        <w:t>st</w:t>
      </w:r>
      <w:r>
        <w:rPr>
          <w:b/>
          <w:i/>
          <w:color w:val="000000"/>
          <w:sz w:val="24"/>
          <w:szCs w:val="24"/>
        </w:rPr>
        <w:t>, 20</w:t>
      </w:r>
      <w:r w:rsidR="00CB3758">
        <w:rPr>
          <w:b/>
          <w:i/>
          <w:color w:val="000000"/>
          <w:sz w:val="24"/>
          <w:szCs w:val="24"/>
        </w:rPr>
        <w:t>1</w:t>
      </w:r>
      <w:r w:rsidR="00530B9D">
        <w:rPr>
          <w:b/>
          <w:i/>
          <w:color w:val="000000"/>
          <w:sz w:val="24"/>
          <w:szCs w:val="24"/>
        </w:rPr>
        <w:t>1</w:t>
      </w:r>
      <w:r>
        <w:rPr>
          <w:b/>
          <w:i/>
          <w:color w:val="000000"/>
          <w:sz w:val="24"/>
          <w:szCs w:val="24"/>
        </w:rPr>
        <w:t xml:space="preserve"> or above</w:t>
      </w:r>
    </w:p>
    <w:p w14:paraId="6D7621CD" w14:textId="3DCD13DC" w:rsidR="00A30BF7" w:rsidRDefault="00177CE9">
      <w:pPr>
        <w:pBdr>
          <w:top w:val="nil"/>
          <w:left w:val="nil"/>
          <w:bottom w:val="nil"/>
          <w:right w:val="nil"/>
          <w:between w:val="nil"/>
        </w:pBdr>
        <w:spacing w:after="0"/>
        <w:ind w:left="720"/>
        <w:rPr>
          <w:b/>
          <w:i/>
          <w:color w:val="000000"/>
          <w:sz w:val="24"/>
          <w:szCs w:val="24"/>
        </w:rPr>
      </w:pPr>
      <w:r>
        <w:rPr>
          <w:b/>
          <w:i/>
          <w:color w:val="000000"/>
          <w:sz w:val="24"/>
          <w:szCs w:val="24"/>
        </w:rPr>
        <w:t>U1</w:t>
      </w:r>
      <w:r w:rsidR="004C492F">
        <w:rPr>
          <w:b/>
          <w:i/>
          <w:color w:val="000000"/>
          <w:sz w:val="24"/>
          <w:szCs w:val="24"/>
        </w:rPr>
        <w:t>4</w:t>
      </w:r>
      <w:r>
        <w:rPr>
          <w:b/>
          <w:i/>
          <w:color w:val="000000"/>
          <w:sz w:val="24"/>
          <w:szCs w:val="24"/>
        </w:rPr>
        <w:t xml:space="preserve"> – September 1</w:t>
      </w:r>
      <w:r>
        <w:rPr>
          <w:b/>
          <w:i/>
          <w:color w:val="000000"/>
          <w:sz w:val="24"/>
          <w:szCs w:val="24"/>
          <w:vertAlign w:val="superscript"/>
        </w:rPr>
        <w:t>st</w:t>
      </w:r>
      <w:r>
        <w:rPr>
          <w:b/>
          <w:i/>
          <w:color w:val="000000"/>
          <w:sz w:val="24"/>
          <w:szCs w:val="24"/>
        </w:rPr>
        <w:t>, 20</w:t>
      </w:r>
      <w:r w:rsidR="00530B9D">
        <w:rPr>
          <w:b/>
          <w:i/>
          <w:color w:val="000000"/>
          <w:sz w:val="24"/>
          <w:szCs w:val="24"/>
        </w:rPr>
        <w:t>10</w:t>
      </w:r>
      <w:r>
        <w:rPr>
          <w:b/>
          <w:i/>
          <w:color w:val="000000"/>
          <w:sz w:val="24"/>
          <w:szCs w:val="24"/>
        </w:rPr>
        <w:t xml:space="preserve"> or above</w:t>
      </w:r>
    </w:p>
    <w:p w14:paraId="4A9B786E" w14:textId="25B9B1C3" w:rsidR="00A30BF7" w:rsidRDefault="00177CE9" w:rsidP="004C77A0">
      <w:pPr>
        <w:pBdr>
          <w:top w:val="nil"/>
          <w:left w:val="nil"/>
          <w:bottom w:val="nil"/>
          <w:right w:val="nil"/>
          <w:between w:val="nil"/>
        </w:pBdr>
        <w:ind w:left="720"/>
        <w:rPr>
          <w:b/>
          <w:i/>
          <w:color w:val="000000"/>
          <w:sz w:val="24"/>
          <w:szCs w:val="24"/>
        </w:rPr>
      </w:pPr>
      <w:r>
        <w:rPr>
          <w:b/>
          <w:i/>
          <w:color w:val="000000"/>
          <w:sz w:val="24"/>
          <w:szCs w:val="24"/>
        </w:rPr>
        <w:t>U1</w:t>
      </w:r>
      <w:r w:rsidR="004C492F">
        <w:rPr>
          <w:b/>
          <w:i/>
          <w:color w:val="000000"/>
          <w:sz w:val="24"/>
          <w:szCs w:val="24"/>
        </w:rPr>
        <w:t>5</w:t>
      </w:r>
      <w:r>
        <w:rPr>
          <w:b/>
          <w:i/>
          <w:color w:val="000000"/>
          <w:sz w:val="24"/>
          <w:szCs w:val="24"/>
        </w:rPr>
        <w:t xml:space="preserve"> – September 1</w:t>
      </w:r>
      <w:r>
        <w:rPr>
          <w:b/>
          <w:i/>
          <w:color w:val="000000"/>
          <w:sz w:val="24"/>
          <w:szCs w:val="24"/>
          <w:vertAlign w:val="superscript"/>
        </w:rPr>
        <w:t>st</w:t>
      </w:r>
      <w:r>
        <w:rPr>
          <w:b/>
          <w:i/>
          <w:color w:val="000000"/>
          <w:sz w:val="24"/>
          <w:szCs w:val="24"/>
        </w:rPr>
        <w:t>, 200</w:t>
      </w:r>
      <w:r w:rsidR="00530B9D">
        <w:rPr>
          <w:b/>
          <w:i/>
          <w:color w:val="000000"/>
          <w:sz w:val="24"/>
          <w:szCs w:val="24"/>
        </w:rPr>
        <w:t>9</w:t>
      </w:r>
      <w:r>
        <w:rPr>
          <w:b/>
          <w:i/>
          <w:color w:val="000000"/>
          <w:sz w:val="24"/>
          <w:szCs w:val="24"/>
        </w:rPr>
        <w:t xml:space="preserve"> or above</w:t>
      </w:r>
    </w:p>
    <w:p w14:paraId="50E7FF3C" w14:textId="0BC9E29D" w:rsidR="00C261DC" w:rsidRPr="00FF1E2D" w:rsidRDefault="00C261DC" w:rsidP="00C261DC">
      <w:pPr>
        <w:pStyle w:val="ListParagraph"/>
        <w:numPr>
          <w:ilvl w:val="0"/>
          <w:numId w:val="13"/>
        </w:numPr>
        <w:pBdr>
          <w:top w:val="nil"/>
          <w:left w:val="nil"/>
          <w:bottom w:val="nil"/>
          <w:right w:val="nil"/>
          <w:between w:val="nil"/>
        </w:pBdr>
        <w:rPr>
          <w:bCs/>
          <w:i/>
          <w:color w:val="000000"/>
          <w:sz w:val="24"/>
          <w:szCs w:val="24"/>
        </w:rPr>
      </w:pPr>
      <w:r w:rsidRPr="00FF1E2D">
        <w:rPr>
          <w:bCs/>
          <w:i/>
          <w:color w:val="000000"/>
          <w:sz w:val="24"/>
          <w:szCs w:val="24"/>
        </w:rPr>
        <w:t>Only 3 club representatives can be on the bench of the games.</w:t>
      </w:r>
      <w:r w:rsidR="00FF1E2D" w:rsidRPr="00FF1E2D">
        <w:rPr>
          <w:bCs/>
          <w:i/>
          <w:color w:val="000000"/>
          <w:sz w:val="24"/>
          <w:szCs w:val="24"/>
        </w:rPr>
        <w:t xml:space="preserve"> These individuals must be registered on the team sheet.</w:t>
      </w:r>
      <w:r w:rsidR="00CB3758">
        <w:rPr>
          <w:bCs/>
          <w:i/>
          <w:color w:val="000000"/>
          <w:sz w:val="24"/>
          <w:szCs w:val="24"/>
        </w:rPr>
        <w:t xml:space="preserve"> Any team bench that </w:t>
      </w:r>
      <w:r w:rsidR="00CB3758">
        <w:rPr>
          <w:bCs/>
          <w:i/>
          <w:color w:val="000000"/>
          <w:sz w:val="24"/>
          <w:szCs w:val="24"/>
        </w:rPr>
        <w:lastRenderedPageBreak/>
        <w:t>exceeds three coaches will have to pay the cost of a ticket to watch per additional person.</w:t>
      </w:r>
    </w:p>
    <w:p w14:paraId="4967E4F5" w14:textId="77777777" w:rsidR="00A30BF7" w:rsidRDefault="00177CE9">
      <w:pPr>
        <w:rPr>
          <w:b/>
          <w:sz w:val="24"/>
          <w:szCs w:val="24"/>
        </w:rPr>
      </w:pPr>
      <w:r>
        <w:rPr>
          <w:b/>
          <w:sz w:val="24"/>
          <w:szCs w:val="24"/>
        </w:rPr>
        <w:t>Commitment - Conduct</w:t>
      </w:r>
    </w:p>
    <w:p w14:paraId="31C77268" w14:textId="6E1D1431" w:rsidR="00A30BF7" w:rsidRDefault="00177CE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Any abusive </w:t>
      </w:r>
      <w:r w:rsidR="00282694">
        <w:rPr>
          <w:color w:val="000000"/>
          <w:sz w:val="24"/>
          <w:szCs w:val="24"/>
        </w:rPr>
        <w:t>behaviour</w:t>
      </w:r>
      <w:r>
        <w:rPr>
          <w:color w:val="000000"/>
          <w:sz w:val="24"/>
          <w:szCs w:val="24"/>
        </w:rPr>
        <w:t xml:space="preserve"> towards ENG Sports UK staff or umpires will not be tolerated and teams could face a points deduction or expulsion from the league.</w:t>
      </w:r>
    </w:p>
    <w:p w14:paraId="41A674BA" w14:textId="7F7A3E7C" w:rsidR="00A27889" w:rsidRPr="00A27889" w:rsidRDefault="00177CE9" w:rsidP="00A2788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Teams must </w:t>
      </w:r>
      <w:r w:rsidR="0087430C">
        <w:rPr>
          <w:color w:val="000000"/>
          <w:sz w:val="24"/>
          <w:szCs w:val="24"/>
        </w:rPr>
        <w:t>fulfil</w:t>
      </w:r>
      <w:r>
        <w:rPr>
          <w:color w:val="000000"/>
          <w:sz w:val="24"/>
          <w:szCs w:val="24"/>
        </w:rPr>
        <w:t xml:space="preserve"> all fixtures set by ENG Sports UK. Failure to attend fixtures will see teams </w:t>
      </w:r>
      <w:r w:rsidR="00A21FE4">
        <w:rPr>
          <w:color w:val="000000"/>
          <w:sz w:val="24"/>
          <w:szCs w:val="24"/>
        </w:rPr>
        <w:t>fined. Any fine must be paid before the team plays again.</w:t>
      </w:r>
    </w:p>
    <w:p w14:paraId="79ECA0F6" w14:textId="0A3A4964" w:rsidR="00501E0B" w:rsidRDefault="00501E0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Failure to attend games will see a </w:t>
      </w:r>
      <w:r w:rsidR="004C77A0">
        <w:rPr>
          <w:color w:val="000000"/>
          <w:sz w:val="24"/>
          <w:szCs w:val="24"/>
        </w:rPr>
        <w:t>two-point</w:t>
      </w:r>
      <w:r>
        <w:rPr>
          <w:color w:val="000000"/>
          <w:sz w:val="24"/>
          <w:szCs w:val="24"/>
        </w:rPr>
        <w:t xml:space="preserve"> deduction and a </w:t>
      </w:r>
      <w:r w:rsidR="00CB3758">
        <w:rPr>
          <w:color w:val="000000"/>
          <w:sz w:val="24"/>
          <w:szCs w:val="24"/>
        </w:rPr>
        <w:t>20</w:t>
      </w:r>
      <w:r>
        <w:rPr>
          <w:color w:val="000000"/>
          <w:sz w:val="24"/>
          <w:szCs w:val="24"/>
        </w:rPr>
        <w:t>-0 loss placed against the team.</w:t>
      </w:r>
    </w:p>
    <w:p w14:paraId="791E29B6" w14:textId="5DCFF55C" w:rsidR="004606B8" w:rsidRDefault="004606B8">
      <w:pPr>
        <w:numPr>
          <w:ilvl w:val="0"/>
          <w:numId w:val="1"/>
        </w:numPr>
        <w:pBdr>
          <w:top w:val="nil"/>
          <w:left w:val="nil"/>
          <w:bottom w:val="nil"/>
          <w:right w:val="nil"/>
          <w:between w:val="nil"/>
        </w:pBdr>
        <w:spacing w:after="0"/>
        <w:rPr>
          <w:color w:val="000000"/>
          <w:sz w:val="24"/>
          <w:szCs w:val="24"/>
        </w:rPr>
      </w:pPr>
      <w:r>
        <w:rPr>
          <w:color w:val="000000"/>
          <w:sz w:val="24"/>
          <w:szCs w:val="24"/>
        </w:rPr>
        <w:t>Failure to attend a round more than once will see a two-point deduction for all teams throughout all age groups who are attached to the club in question</w:t>
      </w:r>
      <w:r w:rsidR="00282694">
        <w:rPr>
          <w:color w:val="000000"/>
          <w:sz w:val="24"/>
          <w:szCs w:val="24"/>
        </w:rPr>
        <w:t>.</w:t>
      </w:r>
    </w:p>
    <w:p w14:paraId="667149BB" w14:textId="09B8B681" w:rsidR="00282694" w:rsidRDefault="0028269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Failure to attend the Grand/Championship Finals will </w:t>
      </w:r>
      <w:r w:rsidR="0087430C">
        <w:rPr>
          <w:color w:val="000000"/>
          <w:sz w:val="24"/>
          <w:szCs w:val="24"/>
        </w:rPr>
        <w:t>jeopardize your team’s place in the league the following season.</w:t>
      </w:r>
    </w:p>
    <w:p w14:paraId="2CA5731B" w14:textId="39996532" w:rsidR="00A27889" w:rsidRDefault="00A27889">
      <w:pPr>
        <w:numPr>
          <w:ilvl w:val="0"/>
          <w:numId w:val="1"/>
        </w:numPr>
        <w:pBdr>
          <w:top w:val="nil"/>
          <w:left w:val="nil"/>
          <w:bottom w:val="nil"/>
          <w:right w:val="nil"/>
          <w:between w:val="nil"/>
        </w:pBdr>
        <w:spacing w:after="0"/>
        <w:rPr>
          <w:color w:val="000000"/>
          <w:sz w:val="24"/>
          <w:szCs w:val="24"/>
        </w:rPr>
      </w:pPr>
      <w:r>
        <w:rPr>
          <w:color w:val="000000"/>
          <w:sz w:val="24"/>
          <w:szCs w:val="24"/>
        </w:rPr>
        <w:t>ENG Sports UK reserves the right to remove clubs from the league if they deem their actions to be detrimental to the league. No refund will be offered.</w:t>
      </w:r>
    </w:p>
    <w:p w14:paraId="49740931" w14:textId="62E033B7" w:rsidR="00A27889" w:rsidRDefault="00A27889">
      <w:pPr>
        <w:numPr>
          <w:ilvl w:val="0"/>
          <w:numId w:val="1"/>
        </w:numPr>
        <w:pBdr>
          <w:top w:val="nil"/>
          <w:left w:val="nil"/>
          <w:bottom w:val="nil"/>
          <w:right w:val="nil"/>
          <w:between w:val="nil"/>
        </w:pBdr>
        <w:spacing w:after="0"/>
        <w:rPr>
          <w:color w:val="000000"/>
          <w:sz w:val="24"/>
          <w:szCs w:val="24"/>
        </w:rPr>
      </w:pPr>
      <w:r>
        <w:rPr>
          <w:color w:val="000000"/>
          <w:sz w:val="24"/>
          <w:szCs w:val="24"/>
        </w:rPr>
        <w:t>ENG Sports UK will look at all cases on an individual basis and make their decision on the appropriate punishment.</w:t>
      </w:r>
    </w:p>
    <w:p w14:paraId="5DF3DDF2" w14:textId="77777777" w:rsidR="00A21FE4" w:rsidRDefault="00A21FE4" w:rsidP="00A21FE4">
      <w:pPr>
        <w:pBdr>
          <w:top w:val="nil"/>
          <w:left w:val="nil"/>
          <w:bottom w:val="nil"/>
          <w:right w:val="nil"/>
          <w:between w:val="nil"/>
        </w:pBdr>
        <w:spacing w:after="0"/>
        <w:ind w:left="720"/>
        <w:rPr>
          <w:color w:val="000000"/>
          <w:sz w:val="24"/>
          <w:szCs w:val="24"/>
        </w:rPr>
      </w:pPr>
    </w:p>
    <w:p w14:paraId="6ED09E23" w14:textId="6C554636" w:rsidR="00A21FE4" w:rsidRPr="00A21FE4" w:rsidRDefault="00A21FE4" w:rsidP="00A21FE4">
      <w:pPr>
        <w:pBdr>
          <w:top w:val="nil"/>
          <w:left w:val="nil"/>
          <w:bottom w:val="nil"/>
          <w:right w:val="nil"/>
          <w:between w:val="nil"/>
        </w:pBdr>
        <w:spacing w:after="0"/>
        <w:ind w:left="720"/>
        <w:rPr>
          <w:b/>
          <w:bCs/>
          <w:color w:val="000000"/>
          <w:sz w:val="24"/>
          <w:szCs w:val="24"/>
        </w:rPr>
      </w:pPr>
      <w:r w:rsidRPr="00A21FE4">
        <w:rPr>
          <w:b/>
          <w:bCs/>
          <w:color w:val="000000"/>
          <w:sz w:val="24"/>
          <w:szCs w:val="24"/>
        </w:rPr>
        <w:t>Cancellation Fees:</w:t>
      </w:r>
    </w:p>
    <w:p w14:paraId="1E737A0F" w14:textId="7832D27D" w:rsidR="00A21FE4" w:rsidRDefault="00A21FE4" w:rsidP="00A21FE4">
      <w:pPr>
        <w:pBdr>
          <w:top w:val="nil"/>
          <w:left w:val="nil"/>
          <w:bottom w:val="nil"/>
          <w:right w:val="nil"/>
          <w:between w:val="nil"/>
        </w:pBdr>
        <w:spacing w:after="0"/>
        <w:ind w:left="720"/>
        <w:rPr>
          <w:color w:val="000000"/>
          <w:sz w:val="24"/>
          <w:szCs w:val="24"/>
        </w:rPr>
      </w:pPr>
      <w:r>
        <w:rPr>
          <w:color w:val="000000"/>
          <w:sz w:val="24"/>
          <w:szCs w:val="24"/>
        </w:rPr>
        <w:t>Over 7 Days – Half the fee of the hall hire</w:t>
      </w:r>
      <w:r w:rsidR="00CB3758">
        <w:rPr>
          <w:color w:val="000000"/>
          <w:sz w:val="24"/>
          <w:szCs w:val="24"/>
        </w:rPr>
        <w:t xml:space="preserve">, </w:t>
      </w:r>
      <w:r>
        <w:rPr>
          <w:color w:val="000000"/>
          <w:sz w:val="24"/>
          <w:szCs w:val="24"/>
        </w:rPr>
        <w:t>umpire charge</w:t>
      </w:r>
      <w:r w:rsidR="00CB3758">
        <w:rPr>
          <w:color w:val="000000"/>
          <w:sz w:val="24"/>
          <w:szCs w:val="24"/>
        </w:rPr>
        <w:t>, and scoretaker (Around £90-£100)</w:t>
      </w:r>
    </w:p>
    <w:p w14:paraId="3D763AAA" w14:textId="37DB1A73" w:rsidR="00A21FE4" w:rsidRDefault="00A21FE4" w:rsidP="00A21FE4">
      <w:pPr>
        <w:pBdr>
          <w:top w:val="nil"/>
          <w:left w:val="nil"/>
          <w:bottom w:val="nil"/>
          <w:right w:val="nil"/>
          <w:between w:val="nil"/>
        </w:pBdr>
        <w:spacing w:after="0"/>
        <w:ind w:left="720"/>
        <w:rPr>
          <w:color w:val="000000"/>
          <w:sz w:val="24"/>
          <w:szCs w:val="24"/>
        </w:rPr>
      </w:pPr>
      <w:r>
        <w:rPr>
          <w:color w:val="000000"/>
          <w:sz w:val="24"/>
          <w:szCs w:val="24"/>
        </w:rPr>
        <w:t xml:space="preserve">Under 7 Days – Full cost of </w:t>
      </w:r>
      <w:r w:rsidR="00CB3758">
        <w:rPr>
          <w:color w:val="000000"/>
          <w:sz w:val="24"/>
          <w:szCs w:val="24"/>
        </w:rPr>
        <w:t xml:space="preserve">the </w:t>
      </w:r>
      <w:r>
        <w:rPr>
          <w:color w:val="000000"/>
          <w:sz w:val="24"/>
          <w:szCs w:val="24"/>
        </w:rPr>
        <w:t>sports hall</w:t>
      </w:r>
      <w:r w:rsidR="00CB3758">
        <w:rPr>
          <w:color w:val="000000"/>
          <w:sz w:val="24"/>
          <w:szCs w:val="24"/>
        </w:rPr>
        <w:t>,</w:t>
      </w:r>
      <w:r>
        <w:rPr>
          <w:color w:val="000000"/>
          <w:sz w:val="24"/>
          <w:szCs w:val="24"/>
        </w:rPr>
        <w:t xml:space="preserve"> umpire charge</w:t>
      </w:r>
      <w:r w:rsidR="004606B8">
        <w:rPr>
          <w:color w:val="000000"/>
          <w:sz w:val="24"/>
          <w:szCs w:val="24"/>
        </w:rPr>
        <w:t>,</w:t>
      </w:r>
      <w:r w:rsidR="00CB3758">
        <w:rPr>
          <w:color w:val="000000"/>
          <w:sz w:val="24"/>
          <w:szCs w:val="24"/>
        </w:rPr>
        <w:t xml:space="preserve"> and scoretaker (Around £180-£200)</w:t>
      </w:r>
    </w:p>
    <w:p w14:paraId="5A301513" w14:textId="01A55FA9" w:rsidR="004606B8" w:rsidRDefault="004606B8" w:rsidP="00A21FE4">
      <w:pPr>
        <w:pBdr>
          <w:top w:val="nil"/>
          <w:left w:val="nil"/>
          <w:bottom w:val="nil"/>
          <w:right w:val="nil"/>
          <w:between w:val="nil"/>
        </w:pBdr>
        <w:spacing w:after="0"/>
        <w:ind w:left="720"/>
        <w:rPr>
          <w:color w:val="000000"/>
          <w:sz w:val="24"/>
          <w:szCs w:val="24"/>
        </w:rPr>
      </w:pPr>
    </w:p>
    <w:p w14:paraId="40537D22" w14:textId="216A4EEB" w:rsidR="004606B8" w:rsidRPr="004606B8" w:rsidRDefault="004606B8" w:rsidP="00A21FE4">
      <w:pPr>
        <w:pBdr>
          <w:top w:val="nil"/>
          <w:left w:val="nil"/>
          <w:bottom w:val="nil"/>
          <w:right w:val="nil"/>
          <w:between w:val="nil"/>
        </w:pBdr>
        <w:spacing w:after="0"/>
        <w:ind w:left="720"/>
        <w:rPr>
          <w:b/>
          <w:bCs/>
          <w:color w:val="000000"/>
          <w:sz w:val="24"/>
          <w:szCs w:val="24"/>
        </w:rPr>
      </w:pPr>
      <w:r w:rsidRPr="004606B8">
        <w:rPr>
          <w:b/>
          <w:bCs/>
          <w:color w:val="000000"/>
          <w:sz w:val="24"/>
          <w:szCs w:val="24"/>
        </w:rPr>
        <w:t>Loss of Earnings Fees:</w:t>
      </w:r>
      <w:r w:rsidR="00282694">
        <w:rPr>
          <w:b/>
          <w:bCs/>
          <w:color w:val="000000"/>
          <w:sz w:val="24"/>
          <w:szCs w:val="24"/>
        </w:rPr>
        <w:t xml:space="preserve"> </w:t>
      </w:r>
    </w:p>
    <w:p w14:paraId="014D84AD" w14:textId="0745D65A" w:rsidR="004606B8" w:rsidRDefault="004606B8" w:rsidP="00A21FE4">
      <w:pPr>
        <w:pBdr>
          <w:top w:val="nil"/>
          <w:left w:val="nil"/>
          <w:bottom w:val="nil"/>
          <w:right w:val="nil"/>
          <w:between w:val="nil"/>
        </w:pBdr>
        <w:spacing w:after="0"/>
        <w:ind w:left="720"/>
        <w:rPr>
          <w:color w:val="000000"/>
          <w:sz w:val="24"/>
          <w:szCs w:val="24"/>
        </w:rPr>
      </w:pPr>
      <w:r>
        <w:rPr>
          <w:color w:val="000000"/>
          <w:sz w:val="24"/>
          <w:szCs w:val="24"/>
        </w:rPr>
        <w:t>Round 1 - £25</w:t>
      </w:r>
    </w:p>
    <w:p w14:paraId="1D3CF451" w14:textId="64A9B014" w:rsidR="004606B8" w:rsidRDefault="004606B8" w:rsidP="00A21FE4">
      <w:pPr>
        <w:pBdr>
          <w:top w:val="nil"/>
          <w:left w:val="nil"/>
          <w:bottom w:val="nil"/>
          <w:right w:val="nil"/>
          <w:between w:val="nil"/>
        </w:pBdr>
        <w:spacing w:after="0"/>
        <w:ind w:left="720"/>
        <w:rPr>
          <w:color w:val="000000"/>
          <w:sz w:val="24"/>
          <w:szCs w:val="24"/>
        </w:rPr>
      </w:pPr>
      <w:r>
        <w:rPr>
          <w:color w:val="000000"/>
          <w:sz w:val="24"/>
          <w:szCs w:val="24"/>
        </w:rPr>
        <w:t>Round 2 - £50</w:t>
      </w:r>
    </w:p>
    <w:p w14:paraId="5CD4ED38" w14:textId="0EE61F18" w:rsidR="004606B8" w:rsidRDefault="004606B8" w:rsidP="00A21FE4">
      <w:pPr>
        <w:pBdr>
          <w:top w:val="nil"/>
          <w:left w:val="nil"/>
          <w:bottom w:val="nil"/>
          <w:right w:val="nil"/>
          <w:between w:val="nil"/>
        </w:pBdr>
        <w:spacing w:after="0"/>
        <w:ind w:left="720"/>
        <w:rPr>
          <w:color w:val="000000"/>
          <w:sz w:val="24"/>
          <w:szCs w:val="24"/>
        </w:rPr>
      </w:pPr>
      <w:r>
        <w:rPr>
          <w:color w:val="000000"/>
          <w:sz w:val="24"/>
          <w:szCs w:val="24"/>
        </w:rPr>
        <w:t>Round 3 - £75</w:t>
      </w:r>
    </w:p>
    <w:p w14:paraId="2D43A107" w14:textId="7D723DFE" w:rsidR="004606B8" w:rsidRDefault="004606B8" w:rsidP="00A21FE4">
      <w:pPr>
        <w:pBdr>
          <w:top w:val="nil"/>
          <w:left w:val="nil"/>
          <w:bottom w:val="nil"/>
          <w:right w:val="nil"/>
          <w:between w:val="nil"/>
        </w:pBdr>
        <w:spacing w:after="0"/>
        <w:ind w:left="720"/>
        <w:rPr>
          <w:color w:val="000000"/>
          <w:sz w:val="24"/>
          <w:szCs w:val="24"/>
        </w:rPr>
      </w:pPr>
      <w:r>
        <w:rPr>
          <w:color w:val="000000"/>
          <w:sz w:val="24"/>
          <w:szCs w:val="24"/>
        </w:rPr>
        <w:t>Round 4 - £100</w:t>
      </w:r>
    </w:p>
    <w:p w14:paraId="22C12CBD" w14:textId="326FE894" w:rsidR="004606B8" w:rsidRDefault="004606B8" w:rsidP="00A21FE4">
      <w:pPr>
        <w:pBdr>
          <w:top w:val="nil"/>
          <w:left w:val="nil"/>
          <w:bottom w:val="nil"/>
          <w:right w:val="nil"/>
          <w:between w:val="nil"/>
        </w:pBdr>
        <w:spacing w:after="0"/>
        <w:ind w:left="720"/>
        <w:rPr>
          <w:color w:val="000000"/>
          <w:sz w:val="24"/>
          <w:szCs w:val="24"/>
        </w:rPr>
      </w:pPr>
      <w:r>
        <w:rPr>
          <w:color w:val="000000"/>
          <w:sz w:val="24"/>
          <w:szCs w:val="24"/>
        </w:rPr>
        <w:t>Round 5 - £125</w:t>
      </w:r>
    </w:p>
    <w:p w14:paraId="09EB520F" w14:textId="77777777" w:rsidR="00A21FE4" w:rsidRDefault="00A21FE4" w:rsidP="00A21FE4">
      <w:pPr>
        <w:pBdr>
          <w:top w:val="nil"/>
          <w:left w:val="nil"/>
          <w:bottom w:val="nil"/>
          <w:right w:val="nil"/>
          <w:between w:val="nil"/>
        </w:pBdr>
        <w:spacing w:after="0"/>
        <w:rPr>
          <w:color w:val="000000"/>
          <w:sz w:val="24"/>
          <w:szCs w:val="24"/>
        </w:rPr>
      </w:pPr>
    </w:p>
    <w:p w14:paraId="0DC710AE" w14:textId="0D5E0C28" w:rsidR="00A30BF7" w:rsidRDefault="00177CE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If teams </w:t>
      </w:r>
      <w:r w:rsidR="00F61EEA">
        <w:rPr>
          <w:color w:val="000000"/>
          <w:sz w:val="24"/>
          <w:szCs w:val="24"/>
        </w:rPr>
        <w:t>are</w:t>
      </w:r>
      <w:r>
        <w:rPr>
          <w:color w:val="000000"/>
          <w:sz w:val="24"/>
          <w:szCs w:val="24"/>
        </w:rPr>
        <w:t xml:space="preserve"> playing </w:t>
      </w:r>
      <w:r w:rsidR="00CB3758">
        <w:rPr>
          <w:color w:val="000000"/>
          <w:sz w:val="24"/>
          <w:szCs w:val="24"/>
        </w:rPr>
        <w:t>unregistered</w:t>
      </w:r>
      <w:r>
        <w:rPr>
          <w:color w:val="000000"/>
          <w:sz w:val="24"/>
          <w:szCs w:val="24"/>
        </w:rPr>
        <w:t xml:space="preserve"> players, they will be deducted two points plus the result of the game they were playing if positive will be reversed.</w:t>
      </w:r>
    </w:p>
    <w:p w14:paraId="1B295C34" w14:textId="1A2AC690" w:rsidR="00282694" w:rsidRPr="00282694" w:rsidRDefault="00177CE9" w:rsidP="00282694">
      <w:pPr>
        <w:numPr>
          <w:ilvl w:val="0"/>
          <w:numId w:val="1"/>
        </w:numPr>
        <w:pBdr>
          <w:top w:val="nil"/>
          <w:left w:val="nil"/>
          <w:bottom w:val="nil"/>
          <w:right w:val="nil"/>
          <w:between w:val="nil"/>
        </w:pBdr>
        <w:rPr>
          <w:color w:val="000000"/>
          <w:sz w:val="24"/>
          <w:szCs w:val="24"/>
        </w:rPr>
      </w:pPr>
      <w:r>
        <w:rPr>
          <w:color w:val="000000"/>
          <w:sz w:val="24"/>
          <w:szCs w:val="24"/>
        </w:rPr>
        <w:t xml:space="preserve">If teams </w:t>
      </w:r>
      <w:r w:rsidR="00F61EEA">
        <w:rPr>
          <w:color w:val="000000"/>
          <w:sz w:val="24"/>
          <w:szCs w:val="24"/>
        </w:rPr>
        <w:t>are</w:t>
      </w:r>
      <w:r>
        <w:rPr>
          <w:color w:val="000000"/>
          <w:sz w:val="24"/>
          <w:szCs w:val="24"/>
        </w:rPr>
        <w:t xml:space="preserve"> playing registered players who are linked to teams in the</w:t>
      </w:r>
      <w:r w:rsidR="004606B8">
        <w:rPr>
          <w:color w:val="000000"/>
          <w:sz w:val="24"/>
          <w:szCs w:val="24"/>
        </w:rPr>
        <w:t xml:space="preserve"> league</w:t>
      </w:r>
      <w:r>
        <w:rPr>
          <w:color w:val="000000"/>
          <w:sz w:val="24"/>
          <w:szCs w:val="24"/>
        </w:rPr>
        <w:t>, they will be deducted two points</w:t>
      </w:r>
      <w:r w:rsidR="004606B8">
        <w:rPr>
          <w:color w:val="000000"/>
          <w:sz w:val="24"/>
          <w:szCs w:val="24"/>
        </w:rPr>
        <w:t>,</w:t>
      </w:r>
      <w:r>
        <w:rPr>
          <w:color w:val="000000"/>
          <w:sz w:val="24"/>
          <w:szCs w:val="24"/>
        </w:rPr>
        <w:t xml:space="preserve"> and any positive result against the teams with the players in question playing will be reversed.</w:t>
      </w:r>
    </w:p>
    <w:p w14:paraId="7468D0D4" w14:textId="77777777" w:rsidR="00A30BF7" w:rsidRDefault="00177CE9">
      <w:pPr>
        <w:rPr>
          <w:b/>
          <w:sz w:val="24"/>
          <w:szCs w:val="24"/>
        </w:rPr>
      </w:pPr>
      <w:r>
        <w:rPr>
          <w:b/>
          <w:sz w:val="24"/>
          <w:szCs w:val="24"/>
        </w:rPr>
        <w:t>Live Streaming</w:t>
      </w:r>
    </w:p>
    <w:p w14:paraId="74203F09" w14:textId="54A6755A" w:rsidR="00A30BF7" w:rsidRDefault="00177CE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All </w:t>
      </w:r>
      <w:r w:rsidR="004606B8">
        <w:rPr>
          <w:color w:val="000000"/>
          <w:sz w:val="24"/>
          <w:szCs w:val="24"/>
        </w:rPr>
        <w:t>live-streamed</w:t>
      </w:r>
      <w:r>
        <w:rPr>
          <w:color w:val="000000"/>
          <w:sz w:val="24"/>
          <w:szCs w:val="24"/>
        </w:rPr>
        <w:t xml:space="preserve"> games will be run and conducted by FBL Broadcasting.</w:t>
      </w:r>
    </w:p>
    <w:p w14:paraId="35B067CB" w14:textId="4FAFFBEF" w:rsidR="000709A0" w:rsidRDefault="000709A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Clubs must seek permission </w:t>
      </w:r>
      <w:r w:rsidR="00DF070B">
        <w:rPr>
          <w:color w:val="000000"/>
          <w:sz w:val="24"/>
          <w:szCs w:val="24"/>
        </w:rPr>
        <w:t>from</w:t>
      </w:r>
      <w:r>
        <w:rPr>
          <w:color w:val="000000"/>
          <w:sz w:val="24"/>
          <w:szCs w:val="24"/>
        </w:rPr>
        <w:t xml:space="preserve"> </w:t>
      </w:r>
      <w:r w:rsidR="00DF070B">
        <w:rPr>
          <w:color w:val="000000"/>
          <w:sz w:val="24"/>
          <w:szCs w:val="24"/>
        </w:rPr>
        <w:t>the player’s</w:t>
      </w:r>
      <w:r>
        <w:rPr>
          <w:color w:val="000000"/>
          <w:sz w:val="24"/>
          <w:szCs w:val="24"/>
        </w:rPr>
        <w:t xml:space="preserve"> parents to be on the live stream.</w:t>
      </w:r>
    </w:p>
    <w:p w14:paraId="5897336F" w14:textId="77777777" w:rsidR="00A30BF7" w:rsidRDefault="00177CE9">
      <w:pPr>
        <w:numPr>
          <w:ilvl w:val="0"/>
          <w:numId w:val="2"/>
        </w:numPr>
        <w:pBdr>
          <w:top w:val="nil"/>
          <w:left w:val="nil"/>
          <w:bottom w:val="nil"/>
          <w:right w:val="nil"/>
          <w:between w:val="nil"/>
        </w:pBdr>
        <w:spacing w:after="0"/>
        <w:rPr>
          <w:color w:val="000000"/>
          <w:sz w:val="24"/>
          <w:szCs w:val="24"/>
        </w:rPr>
      </w:pPr>
      <w:r>
        <w:rPr>
          <w:color w:val="000000"/>
          <w:sz w:val="24"/>
          <w:szCs w:val="24"/>
        </w:rPr>
        <w:t>There will be a charge to watch the live stream.</w:t>
      </w:r>
    </w:p>
    <w:p w14:paraId="3B9D1E4A" w14:textId="6B2AAD34" w:rsidR="00A30BF7" w:rsidRPr="00FF1E2D" w:rsidRDefault="00177CE9" w:rsidP="00FF1E2D">
      <w:pPr>
        <w:numPr>
          <w:ilvl w:val="0"/>
          <w:numId w:val="2"/>
        </w:numPr>
        <w:pBdr>
          <w:top w:val="nil"/>
          <w:left w:val="nil"/>
          <w:bottom w:val="nil"/>
          <w:right w:val="nil"/>
          <w:between w:val="nil"/>
        </w:pBdr>
        <w:spacing w:after="0"/>
        <w:ind w:left="714" w:hanging="357"/>
        <w:rPr>
          <w:color w:val="000000"/>
          <w:sz w:val="24"/>
          <w:szCs w:val="24"/>
        </w:rPr>
      </w:pPr>
      <w:r>
        <w:rPr>
          <w:color w:val="000000"/>
          <w:sz w:val="24"/>
          <w:szCs w:val="24"/>
        </w:rPr>
        <w:t xml:space="preserve">All live streams will be published via </w:t>
      </w:r>
      <w:hyperlink r:id="rId11" w:history="1">
        <w:r w:rsidR="00FF1E2D" w:rsidRPr="005156C2">
          <w:rPr>
            <w:rStyle w:val="Hyperlink"/>
            <w:b/>
            <w:sz w:val="24"/>
            <w:szCs w:val="24"/>
          </w:rPr>
          <w:t>www.fblstreamslive.com</w:t>
        </w:r>
      </w:hyperlink>
    </w:p>
    <w:p w14:paraId="666F86AC" w14:textId="69C67734" w:rsidR="00FF1E2D" w:rsidRDefault="00FF1E2D" w:rsidP="00465149">
      <w:pPr>
        <w:numPr>
          <w:ilvl w:val="0"/>
          <w:numId w:val="2"/>
        </w:numPr>
        <w:pBdr>
          <w:top w:val="nil"/>
          <w:left w:val="nil"/>
          <w:bottom w:val="nil"/>
          <w:right w:val="nil"/>
          <w:between w:val="nil"/>
        </w:pBdr>
        <w:spacing w:after="0"/>
        <w:ind w:left="714" w:hanging="357"/>
        <w:rPr>
          <w:bCs/>
          <w:color w:val="000000"/>
          <w:sz w:val="24"/>
          <w:szCs w:val="24"/>
        </w:rPr>
      </w:pPr>
      <w:r w:rsidRPr="00FF1E2D">
        <w:rPr>
          <w:bCs/>
          <w:color w:val="000000"/>
          <w:sz w:val="24"/>
          <w:szCs w:val="24"/>
        </w:rPr>
        <w:t xml:space="preserve">Please do not record games or </w:t>
      </w:r>
      <w:r w:rsidR="00F61EEA">
        <w:rPr>
          <w:bCs/>
          <w:color w:val="000000"/>
          <w:sz w:val="24"/>
          <w:szCs w:val="24"/>
        </w:rPr>
        <w:t>livestream</w:t>
      </w:r>
      <w:r w:rsidRPr="00FF1E2D">
        <w:rPr>
          <w:bCs/>
          <w:color w:val="000000"/>
          <w:sz w:val="24"/>
          <w:szCs w:val="24"/>
        </w:rPr>
        <w:t xml:space="preserve"> them when attending your fixtures.</w:t>
      </w:r>
    </w:p>
    <w:p w14:paraId="4B6C67D5" w14:textId="34913E85" w:rsidR="00465149" w:rsidRPr="00FF1E2D" w:rsidRDefault="00465149">
      <w:pPr>
        <w:numPr>
          <w:ilvl w:val="0"/>
          <w:numId w:val="2"/>
        </w:numPr>
        <w:pBdr>
          <w:top w:val="nil"/>
          <w:left w:val="nil"/>
          <w:bottom w:val="nil"/>
          <w:right w:val="nil"/>
          <w:between w:val="nil"/>
        </w:pBdr>
        <w:rPr>
          <w:bCs/>
          <w:color w:val="000000"/>
          <w:sz w:val="24"/>
          <w:szCs w:val="24"/>
        </w:rPr>
      </w:pPr>
      <w:r>
        <w:rPr>
          <w:bCs/>
          <w:color w:val="000000"/>
          <w:sz w:val="24"/>
          <w:szCs w:val="24"/>
        </w:rPr>
        <w:lastRenderedPageBreak/>
        <w:t xml:space="preserve">All players will receive a subscription to the fblstreamslive.com website so they can watch the games for educational purposes. Only players who have registered via </w:t>
      </w:r>
      <w:hyperlink r:id="rId12" w:history="1">
        <w:r w:rsidR="000F1854" w:rsidRPr="000F1854">
          <w:rPr>
            <w:color w:val="0000FF"/>
            <w:u w:val="single"/>
          </w:rPr>
          <w:t>Player Registration - 2023/24 | ENG YNPL</w:t>
        </w:r>
      </w:hyperlink>
      <w:r w:rsidR="000F1854">
        <w:t xml:space="preserve"> </w:t>
      </w:r>
      <w:r>
        <w:rPr>
          <w:bCs/>
          <w:color w:val="000000"/>
          <w:sz w:val="24"/>
          <w:szCs w:val="24"/>
        </w:rPr>
        <w:t xml:space="preserve">will be given </w:t>
      </w:r>
      <w:r w:rsidR="000709A0">
        <w:rPr>
          <w:bCs/>
          <w:color w:val="000000"/>
          <w:sz w:val="24"/>
          <w:szCs w:val="24"/>
        </w:rPr>
        <w:t>an</w:t>
      </w:r>
      <w:r>
        <w:rPr>
          <w:bCs/>
          <w:color w:val="000000"/>
          <w:sz w:val="24"/>
          <w:szCs w:val="24"/>
        </w:rPr>
        <w:t xml:space="preserve"> online account.</w:t>
      </w:r>
    </w:p>
    <w:p w14:paraId="159FC51E" w14:textId="77777777" w:rsidR="00A30BF7" w:rsidRDefault="00177CE9">
      <w:pPr>
        <w:rPr>
          <w:b/>
          <w:sz w:val="24"/>
          <w:szCs w:val="24"/>
        </w:rPr>
      </w:pPr>
      <w:r>
        <w:rPr>
          <w:b/>
          <w:sz w:val="24"/>
          <w:szCs w:val="24"/>
        </w:rPr>
        <w:t>Media</w:t>
      </w:r>
    </w:p>
    <w:p w14:paraId="683E84D2" w14:textId="77777777" w:rsidR="00A30BF7" w:rsidRDefault="00177CE9">
      <w:pPr>
        <w:numPr>
          <w:ilvl w:val="0"/>
          <w:numId w:val="3"/>
        </w:numPr>
        <w:pBdr>
          <w:top w:val="nil"/>
          <w:left w:val="nil"/>
          <w:bottom w:val="nil"/>
          <w:right w:val="nil"/>
          <w:between w:val="nil"/>
        </w:pBdr>
        <w:spacing w:after="0"/>
        <w:rPr>
          <w:color w:val="000000"/>
          <w:sz w:val="24"/>
          <w:szCs w:val="24"/>
        </w:rPr>
      </w:pPr>
      <w:r>
        <w:rPr>
          <w:color w:val="000000"/>
          <w:sz w:val="24"/>
          <w:szCs w:val="24"/>
        </w:rPr>
        <w:t>One player from each team will be expected to conduct one interview on match days.</w:t>
      </w:r>
    </w:p>
    <w:p w14:paraId="417A5590" w14:textId="4DD2537A" w:rsidR="00A30BF7" w:rsidRDefault="00177CE9">
      <w:pPr>
        <w:numPr>
          <w:ilvl w:val="0"/>
          <w:numId w:val="3"/>
        </w:numPr>
        <w:pBdr>
          <w:top w:val="nil"/>
          <w:left w:val="nil"/>
          <w:bottom w:val="nil"/>
          <w:right w:val="nil"/>
          <w:between w:val="nil"/>
        </w:pBdr>
        <w:spacing w:after="0"/>
        <w:rPr>
          <w:color w:val="000000"/>
          <w:sz w:val="24"/>
          <w:szCs w:val="24"/>
        </w:rPr>
      </w:pPr>
      <w:r>
        <w:rPr>
          <w:color w:val="000000"/>
          <w:sz w:val="24"/>
          <w:szCs w:val="24"/>
        </w:rPr>
        <w:t>All interviews will be posted on our d</w:t>
      </w:r>
      <w:r w:rsidR="00DF070B">
        <w:rPr>
          <w:color w:val="000000"/>
          <w:sz w:val="24"/>
          <w:szCs w:val="24"/>
        </w:rPr>
        <w:t>edicated ENG Sports UK YouTube Channel.</w:t>
      </w:r>
    </w:p>
    <w:p w14:paraId="0D315706" w14:textId="77777777" w:rsidR="00A30BF7" w:rsidRDefault="00177CE9">
      <w:pPr>
        <w:numPr>
          <w:ilvl w:val="0"/>
          <w:numId w:val="3"/>
        </w:numPr>
        <w:pBdr>
          <w:top w:val="nil"/>
          <w:left w:val="nil"/>
          <w:bottom w:val="nil"/>
          <w:right w:val="nil"/>
          <w:between w:val="nil"/>
        </w:pBdr>
        <w:spacing w:after="0"/>
        <w:rPr>
          <w:color w:val="000000"/>
          <w:sz w:val="24"/>
          <w:szCs w:val="24"/>
        </w:rPr>
      </w:pPr>
      <w:r>
        <w:rPr>
          <w:color w:val="000000"/>
          <w:sz w:val="24"/>
          <w:szCs w:val="24"/>
        </w:rPr>
        <w:t>Team logos will be displayed on our website with links to your website.</w:t>
      </w:r>
    </w:p>
    <w:p w14:paraId="38E42F43" w14:textId="77777777" w:rsidR="00A30BF7" w:rsidRDefault="00177CE9">
      <w:pPr>
        <w:numPr>
          <w:ilvl w:val="0"/>
          <w:numId w:val="3"/>
        </w:numPr>
        <w:pBdr>
          <w:top w:val="nil"/>
          <w:left w:val="nil"/>
          <w:bottom w:val="nil"/>
          <w:right w:val="nil"/>
          <w:between w:val="nil"/>
        </w:pBdr>
        <w:spacing w:after="0"/>
        <w:rPr>
          <w:color w:val="000000"/>
          <w:sz w:val="24"/>
          <w:szCs w:val="24"/>
        </w:rPr>
      </w:pPr>
      <w:r>
        <w:rPr>
          <w:color w:val="000000"/>
          <w:sz w:val="24"/>
          <w:szCs w:val="24"/>
        </w:rPr>
        <w:t>Fixtures and league stats will be updated within 24hrs of each round conducted.</w:t>
      </w:r>
    </w:p>
    <w:p w14:paraId="24F5EC04" w14:textId="1298D476" w:rsidR="00A30BF7" w:rsidRDefault="00177CE9">
      <w:pPr>
        <w:numPr>
          <w:ilvl w:val="0"/>
          <w:numId w:val="3"/>
        </w:numPr>
        <w:pBdr>
          <w:top w:val="nil"/>
          <w:left w:val="nil"/>
          <w:bottom w:val="nil"/>
          <w:right w:val="nil"/>
          <w:between w:val="nil"/>
        </w:pBdr>
        <w:rPr>
          <w:color w:val="000000"/>
          <w:sz w:val="24"/>
          <w:szCs w:val="24"/>
        </w:rPr>
      </w:pPr>
      <w:r>
        <w:rPr>
          <w:color w:val="000000"/>
          <w:sz w:val="24"/>
          <w:szCs w:val="24"/>
        </w:rPr>
        <w:t>All scores and match reports will be promoted online via our website and social media channels.</w:t>
      </w:r>
    </w:p>
    <w:p w14:paraId="0C1B6991" w14:textId="3C43F782" w:rsidR="004606B8" w:rsidRDefault="004606B8" w:rsidP="004606B8">
      <w:pPr>
        <w:pBdr>
          <w:top w:val="nil"/>
          <w:left w:val="nil"/>
          <w:bottom w:val="nil"/>
          <w:right w:val="nil"/>
          <w:between w:val="nil"/>
        </w:pBdr>
        <w:rPr>
          <w:b/>
          <w:bCs/>
          <w:color w:val="000000"/>
          <w:sz w:val="24"/>
          <w:szCs w:val="24"/>
        </w:rPr>
      </w:pPr>
      <w:r w:rsidRPr="004606B8">
        <w:rPr>
          <w:b/>
          <w:bCs/>
          <w:color w:val="000000"/>
          <w:sz w:val="24"/>
          <w:szCs w:val="24"/>
        </w:rPr>
        <w:t>Tickets</w:t>
      </w:r>
    </w:p>
    <w:p w14:paraId="539B4AD9" w14:textId="2ABEC409" w:rsidR="004606B8" w:rsidRPr="004606B8" w:rsidRDefault="004606B8" w:rsidP="004606B8">
      <w:pPr>
        <w:pBdr>
          <w:top w:val="nil"/>
          <w:left w:val="nil"/>
          <w:bottom w:val="nil"/>
          <w:right w:val="nil"/>
          <w:between w:val="nil"/>
        </w:pBdr>
        <w:rPr>
          <w:color w:val="000000"/>
          <w:sz w:val="24"/>
          <w:szCs w:val="24"/>
        </w:rPr>
      </w:pPr>
      <w:r w:rsidRPr="004606B8">
        <w:rPr>
          <w:color w:val="000000"/>
          <w:sz w:val="24"/>
          <w:szCs w:val="24"/>
        </w:rPr>
        <w:t>The sign-up fees from the club do not come near to covering the cost of the league. Our way of keeping the costs low</w:t>
      </w:r>
      <w:r w:rsidR="000F1854">
        <w:rPr>
          <w:color w:val="000000"/>
          <w:sz w:val="24"/>
          <w:szCs w:val="24"/>
        </w:rPr>
        <w:t xml:space="preserve"> for the clubs</w:t>
      </w:r>
      <w:r w:rsidRPr="004606B8">
        <w:rPr>
          <w:color w:val="000000"/>
          <w:sz w:val="24"/>
          <w:szCs w:val="24"/>
        </w:rPr>
        <w:t xml:space="preserve"> is by charging spectators who wish to attend the league games. Please inform all parents of this when signing up </w:t>
      </w:r>
      <w:r w:rsidR="00DF070B">
        <w:rPr>
          <w:color w:val="000000"/>
          <w:sz w:val="24"/>
          <w:szCs w:val="24"/>
        </w:rPr>
        <w:t>for</w:t>
      </w:r>
      <w:r>
        <w:rPr>
          <w:color w:val="000000"/>
          <w:sz w:val="24"/>
          <w:szCs w:val="24"/>
        </w:rPr>
        <w:t xml:space="preserve"> </w:t>
      </w:r>
      <w:r w:rsidRPr="004606B8">
        <w:rPr>
          <w:color w:val="000000"/>
          <w:sz w:val="24"/>
          <w:szCs w:val="24"/>
        </w:rPr>
        <w:t>the league.</w:t>
      </w:r>
    </w:p>
    <w:p w14:paraId="096C24A8" w14:textId="77777777" w:rsidR="00A30BF7" w:rsidRDefault="00177CE9">
      <w:pPr>
        <w:rPr>
          <w:b/>
          <w:sz w:val="24"/>
          <w:szCs w:val="24"/>
        </w:rPr>
      </w:pPr>
      <w:r>
        <w:rPr>
          <w:b/>
          <w:sz w:val="24"/>
          <w:szCs w:val="24"/>
        </w:rPr>
        <w:t>Health and Safety</w:t>
      </w:r>
    </w:p>
    <w:p w14:paraId="14C6F449" w14:textId="77777777" w:rsidR="00A30BF7" w:rsidRDefault="00177CE9">
      <w:pPr>
        <w:numPr>
          <w:ilvl w:val="0"/>
          <w:numId w:val="5"/>
        </w:numPr>
        <w:pBdr>
          <w:top w:val="nil"/>
          <w:left w:val="nil"/>
          <w:bottom w:val="nil"/>
          <w:right w:val="nil"/>
          <w:between w:val="nil"/>
        </w:pBdr>
        <w:spacing w:after="0"/>
        <w:rPr>
          <w:b/>
          <w:color w:val="000000"/>
          <w:sz w:val="24"/>
          <w:szCs w:val="24"/>
        </w:rPr>
      </w:pPr>
      <w:r>
        <w:rPr>
          <w:color w:val="000000"/>
          <w:sz w:val="24"/>
          <w:szCs w:val="24"/>
        </w:rPr>
        <w:t xml:space="preserve">ENG Sports UK has liability insurance for 5,000,000. </w:t>
      </w:r>
    </w:p>
    <w:p w14:paraId="2F96514A" w14:textId="7DD7FAB3" w:rsidR="00A30BF7" w:rsidRDefault="00177CE9">
      <w:pPr>
        <w:numPr>
          <w:ilvl w:val="0"/>
          <w:numId w:val="5"/>
        </w:numPr>
        <w:pBdr>
          <w:top w:val="nil"/>
          <w:left w:val="nil"/>
          <w:bottom w:val="nil"/>
          <w:right w:val="nil"/>
          <w:between w:val="nil"/>
        </w:pBdr>
        <w:spacing w:after="0"/>
        <w:rPr>
          <w:b/>
          <w:color w:val="000000"/>
          <w:sz w:val="24"/>
          <w:szCs w:val="24"/>
        </w:rPr>
      </w:pPr>
      <w:r>
        <w:rPr>
          <w:color w:val="000000"/>
          <w:sz w:val="24"/>
          <w:szCs w:val="24"/>
        </w:rPr>
        <w:t xml:space="preserve">All venues we hire will have their liability insurance. </w:t>
      </w:r>
    </w:p>
    <w:p w14:paraId="34B94346" w14:textId="77777777" w:rsidR="00A30BF7" w:rsidRDefault="00177CE9">
      <w:pPr>
        <w:numPr>
          <w:ilvl w:val="0"/>
          <w:numId w:val="5"/>
        </w:numPr>
        <w:pBdr>
          <w:top w:val="nil"/>
          <w:left w:val="nil"/>
          <w:bottom w:val="nil"/>
          <w:right w:val="nil"/>
          <w:between w:val="nil"/>
        </w:pBdr>
        <w:spacing w:after="0"/>
        <w:rPr>
          <w:b/>
          <w:color w:val="000000"/>
          <w:sz w:val="24"/>
          <w:szCs w:val="24"/>
        </w:rPr>
      </w:pPr>
      <w:r>
        <w:rPr>
          <w:color w:val="000000"/>
          <w:sz w:val="24"/>
          <w:szCs w:val="24"/>
        </w:rPr>
        <w:t>ENG Sports UK will always adhere to the current health and safety guidelines at the time of the scheduled event.</w:t>
      </w:r>
    </w:p>
    <w:p w14:paraId="0E4500A4" w14:textId="168F6B70" w:rsidR="00A30BF7" w:rsidRPr="007F3183" w:rsidRDefault="00177CE9" w:rsidP="00A21FE4">
      <w:pPr>
        <w:numPr>
          <w:ilvl w:val="0"/>
          <w:numId w:val="5"/>
        </w:numPr>
        <w:pBdr>
          <w:top w:val="nil"/>
          <w:left w:val="nil"/>
          <w:bottom w:val="nil"/>
          <w:right w:val="nil"/>
          <w:between w:val="nil"/>
        </w:pBdr>
        <w:spacing w:after="0"/>
        <w:rPr>
          <w:b/>
          <w:color w:val="000000"/>
          <w:sz w:val="24"/>
          <w:szCs w:val="24"/>
        </w:rPr>
      </w:pPr>
      <w:r>
        <w:rPr>
          <w:color w:val="000000"/>
          <w:sz w:val="24"/>
          <w:szCs w:val="24"/>
        </w:rPr>
        <w:t xml:space="preserve">All clubs must nominate a first aid representative who will be responsible for the </w:t>
      </w:r>
      <w:r w:rsidR="004606B8">
        <w:rPr>
          <w:color w:val="000000"/>
          <w:sz w:val="24"/>
          <w:szCs w:val="24"/>
        </w:rPr>
        <w:t>all-around</w:t>
      </w:r>
      <w:r>
        <w:rPr>
          <w:color w:val="000000"/>
          <w:sz w:val="24"/>
          <w:szCs w:val="24"/>
        </w:rPr>
        <w:t xml:space="preserve"> care of their team.</w:t>
      </w:r>
    </w:p>
    <w:p w14:paraId="04D634B4" w14:textId="17F2DFAB" w:rsidR="0087430C" w:rsidRPr="0087430C" w:rsidRDefault="007F3183" w:rsidP="0087430C">
      <w:pPr>
        <w:numPr>
          <w:ilvl w:val="0"/>
          <w:numId w:val="5"/>
        </w:numPr>
        <w:pBdr>
          <w:top w:val="nil"/>
          <w:left w:val="nil"/>
          <w:bottom w:val="nil"/>
          <w:right w:val="nil"/>
          <w:between w:val="nil"/>
        </w:pBdr>
        <w:spacing w:after="0"/>
        <w:rPr>
          <w:b/>
          <w:color w:val="000000"/>
          <w:sz w:val="24"/>
          <w:szCs w:val="24"/>
        </w:rPr>
      </w:pPr>
      <w:r>
        <w:rPr>
          <w:color w:val="000000"/>
          <w:sz w:val="24"/>
          <w:szCs w:val="24"/>
        </w:rPr>
        <w:t xml:space="preserve">No teams or spectators can enter the sports hall until </w:t>
      </w:r>
      <w:r w:rsidR="004606B8">
        <w:rPr>
          <w:color w:val="000000"/>
          <w:sz w:val="24"/>
          <w:szCs w:val="24"/>
        </w:rPr>
        <w:t>it’s their</w:t>
      </w:r>
      <w:r>
        <w:rPr>
          <w:color w:val="000000"/>
          <w:sz w:val="24"/>
          <w:szCs w:val="24"/>
        </w:rPr>
        <w:t xml:space="preserve"> time to play.</w:t>
      </w:r>
    </w:p>
    <w:p w14:paraId="3CF04470" w14:textId="77777777" w:rsidR="0087430C" w:rsidRDefault="0087430C">
      <w:pPr>
        <w:rPr>
          <w:b/>
          <w:sz w:val="24"/>
          <w:szCs w:val="24"/>
        </w:rPr>
      </w:pPr>
    </w:p>
    <w:p w14:paraId="2587534D" w14:textId="1888389B" w:rsidR="00A30BF7" w:rsidRDefault="00177CE9">
      <w:pPr>
        <w:rPr>
          <w:b/>
          <w:sz w:val="24"/>
          <w:szCs w:val="24"/>
        </w:rPr>
      </w:pPr>
      <w:r>
        <w:rPr>
          <w:b/>
          <w:sz w:val="24"/>
          <w:szCs w:val="24"/>
        </w:rPr>
        <w:t>Payment</w:t>
      </w:r>
    </w:p>
    <w:p w14:paraId="539388CA" w14:textId="77777777" w:rsidR="00A30BF7" w:rsidRDefault="00177CE9">
      <w:pPr>
        <w:numPr>
          <w:ilvl w:val="0"/>
          <w:numId w:val="9"/>
        </w:numPr>
        <w:pBdr>
          <w:top w:val="nil"/>
          <w:left w:val="nil"/>
          <w:bottom w:val="nil"/>
          <w:right w:val="nil"/>
          <w:between w:val="nil"/>
        </w:pBdr>
        <w:spacing w:after="0"/>
        <w:rPr>
          <w:color w:val="000000"/>
          <w:sz w:val="24"/>
          <w:szCs w:val="24"/>
        </w:rPr>
      </w:pPr>
      <w:r>
        <w:rPr>
          <w:color w:val="000000"/>
          <w:sz w:val="24"/>
          <w:szCs w:val="24"/>
        </w:rPr>
        <w:t>Payments are non-refundable once paid in full.</w:t>
      </w:r>
    </w:p>
    <w:p w14:paraId="5DF382BA" w14:textId="3D141059" w:rsidR="00A30BF7" w:rsidRDefault="00177CE9">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Only full payment confirms </w:t>
      </w:r>
      <w:r w:rsidR="004606B8">
        <w:rPr>
          <w:color w:val="000000"/>
          <w:sz w:val="24"/>
          <w:szCs w:val="24"/>
        </w:rPr>
        <w:t xml:space="preserve">the </w:t>
      </w:r>
      <w:r>
        <w:rPr>
          <w:color w:val="000000"/>
          <w:sz w:val="24"/>
          <w:szCs w:val="24"/>
        </w:rPr>
        <w:t>team’s place.</w:t>
      </w:r>
    </w:p>
    <w:p w14:paraId="61EAEF23" w14:textId="361F2BB5" w:rsidR="00A30BF7" w:rsidRDefault="00177CE9">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Payment </w:t>
      </w:r>
      <w:r w:rsidR="00A21FE4">
        <w:rPr>
          <w:color w:val="000000"/>
          <w:sz w:val="24"/>
          <w:szCs w:val="24"/>
        </w:rPr>
        <w:t>Details:</w:t>
      </w:r>
    </w:p>
    <w:p w14:paraId="64DC9871" w14:textId="77777777" w:rsidR="00A21FE4" w:rsidRDefault="00A21FE4" w:rsidP="00A21FE4">
      <w:pPr>
        <w:pBdr>
          <w:top w:val="nil"/>
          <w:left w:val="nil"/>
          <w:bottom w:val="nil"/>
          <w:right w:val="nil"/>
          <w:between w:val="nil"/>
        </w:pBdr>
        <w:spacing w:after="0"/>
        <w:ind w:left="720"/>
        <w:rPr>
          <w:color w:val="000000"/>
          <w:sz w:val="24"/>
          <w:szCs w:val="24"/>
        </w:rPr>
      </w:pPr>
    </w:p>
    <w:p w14:paraId="10C1743F" w14:textId="49041FDA" w:rsidR="00501E0B" w:rsidRDefault="00A21FE4" w:rsidP="00A21FE4">
      <w:pPr>
        <w:pBdr>
          <w:top w:val="nil"/>
          <w:left w:val="nil"/>
          <w:bottom w:val="nil"/>
          <w:right w:val="nil"/>
          <w:between w:val="nil"/>
        </w:pBdr>
        <w:spacing w:after="0"/>
        <w:rPr>
          <w:color w:val="000000"/>
          <w:sz w:val="24"/>
          <w:szCs w:val="24"/>
        </w:rPr>
      </w:pPr>
      <w:r>
        <w:rPr>
          <w:color w:val="000000"/>
          <w:sz w:val="24"/>
          <w:szCs w:val="24"/>
        </w:rPr>
        <w:t xml:space="preserve">   </w:t>
      </w:r>
      <w:r w:rsidR="00501E0B">
        <w:rPr>
          <w:color w:val="000000"/>
          <w:sz w:val="24"/>
          <w:szCs w:val="24"/>
        </w:rPr>
        <w:t xml:space="preserve">Amount: </w:t>
      </w:r>
      <w:r w:rsidR="00501E0B" w:rsidRPr="00501E0B">
        <w:rPr>
          <w:color w:val="000000"/>
          <w:sz w:val="24"/>
          <w:szCs w:val="24"/>
        </w:rPr>
        <w:t>£</w:t>
      </w:r>
      <w:r w:rsidR="00515C79">
        <w:rPr>
          <w:color w:val="000000"/>
          <w:sz w:val="24"/>
          <w:szCs w:val="24"/>
        </w:rPr>
        <w:t>2</w:t>
      </w:r>
      <w:r w:rsidR="00282694">
        <w:rPr>
          <w:color w:val="000000"/>
          <w:sz w:val="24"/>
          <w:szCs w:val="24"/>
        </w:rPr>
        <w:t>50 (</w:t>
      </w:r>
      <w:r w:rsidR="00F61EEA">
        <w:rPr>
          <w:color w:val="000000"/>
          <w:sz w:val="24"/>
          <w:szCs w:val="24"/>
        </w:rPr>
        <w:t xml:space="preserve">U11, </w:t>
      </w:r>
      <w:r w:rsidR="00282694">
        <w:rPr>
          <w:color w:val="000000"/>
          <w:sz w:val="24"/>
          <w:szCs w:val="24"/>
        </w:rPr>
        <w:t>U12, U13, U14), £300 (U15)</w:t>
      </w:r>
    </w:p>
    <w:p w14:paraId="496E012E" w14:textId="5259C7B7" w:rsidR="00501E0B" w:rsidRPr="00501E0B" w:rsidRDefault="00501E0B" w:rsidP="00A21FE4">
      <w:pPr>
        <w:pBdr>
          <w:top w:val="nil"/>
          <w:left w:val="nil"/>
          <w:bottom w:val="nil"/>
          <w:right w:val="nil"/>
          <w:between w:val="nil"/>
        </w:pBdr>
        <w:spacing w:after="0"/>
        <w:rPr>
          <w:color w:val="000000"/>
          <w:sz w:val="24"/>
          <w:szCs w:val="24"/>
          <w:vertAlign w:val="superscript"/>
        </w:rPr>
      </w:pPr>
      <w:r>
        <w:rPr>
          <w:color w:val="000000"/>
          <w:sz w:val="24"/>
          <w:szCs w:val="24"/>
        </w:rPr>
        <w:t xml:space="preserve">   </w:t>
      </w:r>
      <w:r w:rsidR="00A21FE4">
        <w:rPr>
          <w:color w:val="000000"/>
          <w:sz w:val="24"/>
          <w:szCs w:val="24"/>
        </w:rPr>
        <w:t>Payment Date – August 1</w:t>
      </w:r>
      <w:r w:rsidR="00A21FE4" w:rsidRPr="00A21FE4">
        <w:rPr>
          <w:color w:val="000000"/>
          <w:sz w:val="24"/>
          <w:szCs w:val="24"/>
          <w:vertAlign w:val="superscript"/>
        </w:rPr>
        <w:t>st</w:t>
      </w:r>
    </w:p>
    <w:p w14:paraId="45D1B1BA" w14:textId="3355CB6D" w:rsidR="00A21FE4" w:rsidRDefault="00A21FE4" w:rsidP="00A21FE4">
      <w:pPr>
        <w:pBdr>
          <w:top w:val="nil"/>
          <w:left w:val="nil"/>
          <w:bottom w:val="nil"/>
          <w:right w:val="nil"/>
          <w:between w:val="nil"/>
        </w:pBdr>
        <w:spacing w:after="0"/>
        <w:rPr>
          <w:color w:val="000000"/>
          <w:sz w:val="24"/>
          <w:szCs w:val="24"/>
        </w:rPr>
      </w:pPr>
      <w:r>
        <w:rPr>
          <w:color w:val="000000"/>
          <w:sz w:val="24"/>
          <w:szCs w:val="24"/>
        </w:rPr>
        <w:t xml:space="preserve">   BACS Details </w:t>
      </w:r>
      <w:r w:rsidR="00F86971">
        <w:rPr>
          <w:color w:val="000000"/>
          <w:sz w:val="24"/>
          <w:szCs w:val="24"/>
        </w:rPr>
        <w:t>–</w:t>
      </w:r>
      <w:r>
        <w:rPr>
          <w:color w:val="000000"/>
          <w:sz w:val="24"/>
          <w:szCs w:val="24"/>
        </w:rPr>
        <w:t xml:space="preserve"> </w:t>
      </w:r>
      <w:r w:rsidR="00F86971">
        <w:rPr>
          <w:color w:val="000000"/>
          <w:sz w:val="24"/>
          <w:szCs w:val="24"/>
        </w:rPr>
        <w:t>ENG Sports UK</w:t>
      </w:r>
    </w:p>
    <w:p w14:paraId="7D69DB40" w14:textId="4C9212A8" w:rsidR="00F86971" w:rsidRDefault="00F86971" w:rsidP="00A21FE4">
      <w:pPr>
        <w:pBdr>
          <w:top w:val="nil"/>
          <w:left w:val="nil"/>
          <w:bottom w:val="nil"/>
          <w:right w:val="nil"/>
          <w:between w:val="nil"/>
        </w:pBdr>
        <w:spacing w:after="0"/>
        <w:rPr>
          <w:color w:val="000000"/>
          <w:sz w:val="24"/>
          <w:szCs w:val="24"/>
        </w:rPr>
      </w:pPr>
      <w:r>
        <w:rPr>
          <w:color w:val="000000"/>
          <w:sz w:val="24"/>
          <w:szCs w:val="24"/>
        </w:rPr>
        <w:t xml:space="preserve">                              Sort Code:</w:t>
      </w:r>
      <w:r w:rsidR="007F7B97">
        <w:rPr>
          <w:color w:val="000000"/>
          <w:sz w:val="24"/>
          <w:szCs w:val="24"/>
        </w:rPr>
        <w:t xml:space="preserve"> 60-05-37</w:t>
      </w:r>
    </w:p>
    <w:p w14:paraId="33BD80CE" w14:textId="68D249B4" w:rsidR="00282694" w:rsidRDefault="00F86971" w:rsidP="0087430C">
      <w:pPr>
        <w:pBdr>
          <w:top w:val="nil"/>
          <w:left w:val="nil"/>
          <w:bottom w:val="nil"/>
          <w:right w:val="nil"/>
          <w:between w:val="nil"/>
        </w:pBdr>
        <w:spacing w:after="0"/>
        <w:rPr>
          <w:color w:val="000000"/>
          <w:sz w:val="24"/>
          <w:szCs w:val="24"/>
        </w:rPr>
      </w:pPr>
      <w:r>
        <w:rPr>
          <w:color w:val="000000"/>
          <w:sz w:val="24"/>
          <w:szCs w:val="24"/>
        </w:rPr>
        <w:t xml:space="preserve">                              Account:</w:t>
      </w:r>
      <w:r w:rsidR="007F7B97">
        <w:rPr>
          <w:color w:val="000000"/>
          <w:sz w:val="24"/>
          <w:szCs w:val="24"/>
        </w:rPr>
        <w:t xml:space="preserve"> 24248444</w:t>
      </w:r>
    </w:p>
    <w:p w14:paraId="7FC46974" w14:textId="77777777" w:rsidR="00282694" w:rsidRDefault="00282694">
      <w:pPr>
        <w:rPr>
          <w:b/>
          <w:sz w:val="24"/>
          <w:szCs w:val="24"/>
        </w:rPr>
      </w:pPr>
    </w:p>
    <w:p w14:paraId="1D7B2918" w14:textId="0803403F" w:rsidR="00A30BF7" w:rsidRDefault="00177CE9">
      <w:pPr>
        <w:rPr>
          <w:b/>
          <w:sz w:val="24"/>
          <w:szCs w:val="24"/>
        </w:rPr>
      </w:pPr>
      <w:r>
        <w:rPr>
          <w:b/>
          <w:sz w:val="24"/>
          <w:szCs w:val="24"/>
        </w:rPr>
        <w:t>Contact Details:</w:t>
      </w:r>
    </w:p>
    <w:p w14:paraId="18E45264" w14:textId="77777777" w:rsidR="00A30BF7" w:rsidRDefault="00177CE9">
      <w:pPr>
        <w:rPr>
          <w:sz w:val="24"/>
          <w:szCs w:val="24"/>
        </w:rPr>
      </w:pPr>
      <w:r>
        <w:rPr>
          <w:sz w:val="24"/>
          <w:szCs w:val="24"/>
        </w:rPr>
        <w:t xml:space="preserve">Richard Tweed (Director) – </w:t>
      </w:r>
      <w:r>
        <w:rPr>
          <w:b/>
          <w:sz w:val="24"/>
          <w:szCs w:val="24"/>
        </w:rPr>
        <w:t>Email:</w:t>
      </w:r>
      <w:r>
        <w:rPr>
          <w:sz w:val="24"/>
          <w:szCs w:val="24"/>
        </w:rPr>
        <w:t xml:space="preserve"> </w:t>
      </w:r>
      <w:hyperlink r:id="rId13">
        <w:r>
          <w:rPr>
            <w:color w:val="0000FF"/>
            <w:sz w:val="24"/>
            <w:szCs w:val="24"/>
            <w:u w:val="single"/>
          </w:rPr>
          <w:t>contact@engsportsuk.co.uk</w:t>
        </w:r>
      </w:hyperlink>
    </w:p>
    <w:p w14:paraId="0A39838C" w14:textId="77777777" w:rsidR="00A30BF7" w:rsidRDefault="00177CE9">
      <w:pPr>
        <w:rPr>
          <w:sz w:val="24"/>
          <w:szCs w:val="24"/>
        </w:rPr>
      </w:pPr>
      <w:r>
        <w:rPr>
          <w:b/>
          <w:sz w:val="24"/>
          <w:szCs w:val="24"/>
        </w:rPr>
        <w:t xml:space="preserve">                                                 Mobile:</w:t>
      </w:r>
      <w:r>
        <w:rPr>
          <w:sz w:val="24"/>
          <w:szCs w:val="24"/>
        </w:rPr>
        <w:t xml:space="preserve"> 07376 265748</w:t>
      </w:r>
    </w:p>
    <w:p w14:paraId="5B7854B2" w14:textId="77777777" w:rsidR="00A30BF7" w:rsidRDefault="00177CE9">
      <w:pPr>
        <w:rPr>
          <w:sz w:val="24"/>
          <w:szCs w:val="24"/>
        </w:rPr>
      </w:pPr>
      <w:r>
        <w:rPr>
          <w:b/>
          <w:sz w:val="24"/>
          <w:szCs w:val="24"/>
        </w:rPr>
        <w:lastRenderedPageBreak/>
        <w:t xml:space="preserve">                                                 Website:</w:t>
      </w:r>
      <w:r>
        <w:rPr>
          <w:sz w:val="24"/>
          <w:szCs w:val="24"/>
        </w:rPr>
        <w:t xml:space="preserve"> www.engynpl.co.uk</w:t>
      </w:r>
    </w:p>
    <w:p w14:paraId="32560B67" w14:textId="77777777" w:rsidR="00A30BF7" w:rsidRDefault="00177CE9">
      <w:pPr>
        <w:rPr>
          <w:sz w:val="24"/>
          <w:szCs w:val="24"/>
        </w:rPr>
      </w:pPr>
      <w:r>
        <w:rPr>
          <w:sz w:val="24"/>
          <w:szCs w:val="24"/>
        </w:rPr>
        <w:t xml:space="preserve">Martin Conneely (FBL Broadcasting) – </w:t>
      </w:r>
      <w:r>
        <w:rPr>
          <w:b/>
          <w:sz w:val="24"/>
          <w:szCs w:val="24"/>
        </w:rPr>
        <w:t>Email:</w:t>
      </w:r>
      <w:r>
        <w:rPr>
          <w:sz w:val="24"/>
          <w:szCs w:val="24"/>
        </w:rPr>
        <w:t xml:space="preserve"> </w:t>
      </w:r>
      <w:hyperlink r:id="rId14">
        <w:r>
          <w:rPr>
            <w:color w:val="0000FF"/>
            <w:sz w:val="24"/>
            <w:szCs w:val="24"/>
            <w:u w:val="single"/>
          </w:rPr>
          <w:t>martin@fblbroadcasting.co.uk</w:t>
        </w:r>
      </w:hyperlink>
    </w:p>
    <w:p w14:paraId="2A0046FC" w14:textId="77777777" w:rsidR="00A30BF7" w:rsidRDefault="00177CE9">
      <w:pPr>
        <w:rPr>
          <w:sz w:val="24"/>
          <w:szCs w:val="24"/>
        </w:rPr>
      </w:pPr>
      <w:r>
        <w:rPr>
          <w:sz w:val="24"/>
          <w:szCs w:val="24"/>
        </w:rPr>
        <w:t xml:space="preserve">                                                                    </w:t>
      </w:r>
      <w:r>
        <w:rPr>
          <w:b/>
          <w:sz w:val="24"/>
          <w:szCs w:val="24"/>
        </w:rPr>
        <w:t xml:space="preserve">Mobile: </w:t>
      </w:r>
      <w:r>
        <w:rPr>
          <w:sz w:val="24"/>
          <w:szCs w:val="24"/>
        </w:rPr>
        <w:t>07825 236990</w:t>
      </w:r>
    </w:p>
    <w:p w14:paraId="67AFFFD8" w14:textId="77777777" w:rsidR="00A30BF7" w:rsidRDefault="00177CE9">
      <w:pPr>
        <w:rPr>
          <w:sz w:val="24"/>
          <w:szCs w:val="24"/>
        </w:rPr>
      </w:pPr>
      <w:r>
        <w:rPr>
          <w:sz w:val="24"/>
          <w:szCs w:val="24"/>
        </w:rPr>
        <w:t xml:space="preserve">                                                                    </w:t>
      </w:r>
      <w:r>
        <w:rPr>
          <w:b/>
          <w:sz w:val="24"/>
          <w:szCs w:val="24"/>
        </w:rPr>
        <w:t>Website:</w:t>
      </w:r>
      <w:r>
        <w:rPr>
          <w:sz w:val="24"/>
          <w:szCs w:val="24"/>
        </w:rPr>
        <w:t xml:space="preserve"> www.fblbroadcasting.co.uk</w:t>
      </w:r>
    </w:p>
    <w:p w14:paraId="65F6FA8D" w14:textId="77777777" w:rsidR="00A30BF7" w:rsidRDefault="00177CE9">
      <w:pPr>
        <w:rPr>
          <w:sz w:val="24"/>
          <w:szCs w:val="24"/>
        </w:rPr>
      </w:pPr>
      <w:r>
        <w:rPr>
          <w:sz w:val="24"/>
          <w:szCs w:val="24"/>
        </w:rPr>
        <w:t>……………………………………………………………………………………………………………………………………………….</w:t>
      </w:r>
    </w:p>
    <w:p w14:paraId="4EF6E171" w14:textId="77777777" w:rsidR="00A30BF7" w:rsidRDefault="00177CE9">
      <w:pPr>
        <w:jc w:val="center"/>
        <w:rPr>
          <w:b/>
          <w:sz w:val="24"/>
          <w:szCs w:val="24"/>
        </w:rPr>
      </w:pPr>
      <w:r>
        <w:rPr>
          <w:b/>
          <w:sz w:val="24"/>
          <w:szCs w:val="24"/>
        </w:rPr>
        <w:t>Agreement</w:t>
      </w:r>
    </w:p>
    <w:p w14:paraId="70338D4E" w14:textId="5DE367C8" w:rsidR="00A30BF7" w:rsidRDefault="00177CE9">
      <w:pPr>
        <w:jc w:val="center"/>
        <w:rPr>
          <w:sz w:val="24"/>
          <w:szCs w:val="24"/>
        </w:rPr>
      </w:pPr>
      <w:r>
        <w:rPr>
          <w:sz w:val="24"/>
          <w:szCs w:val="24"/>
        </w:rPr>
        <w:t>I certify that I agree to the terms and conditions outlined by ENG Sports UK regarding the format of the league and my club’s commitment to adhering to the outlined requirements and conduct expected.</w:t>
      </w:r>
    </w:p>
    <w:p w14:paraId="75048AC5" w14:textId="4B37544A" w:rsidR="00501E0B" w:rsidRDefault="00501E0B">
      <w:pPr>
        <w:rPr>
          <w:b/>
          <w:sz w:val="24"/>
          <w:szCs w:val="24"/>
        </w:rPr>
      </w:pPr>
    </w:p>
    <w:p w14:paraId="04C0E0B3" w14:textId="6D867266" w:rsidR="00A30BF7" w:rsidRDefault="00501E0B">
      <w:pPr>
        <w:rPr>
          <w:sz w:val="24"/>
          <w:szCs w:val="24"/>
        </w:rPr>
      </w:pPr>
      <w:r>
        <w:rPr>
          <w:b/>
          <w:noProof/>
          <w:sz w:val="24"/>
          <w:szCs w:val="24"/>
        </w:rPr>
        <mc:AlternateContent>
          <mc:Choice Requires="wps">
            <w:drawing>
              <wp:anchor distT="0" distB="0" distL="114300" distR="114300" simplePos="0" relativeHeight="251671552" behindDoc="0" locked="0" layoutInCell="1" allowOverlap="1" wp14:anchorId="63CC00F2" wp14:editId="202E7BF4">
                <wp:simplePos x="0" y="0"/>
                <wp:positionH relativeFrom="margin">
                  <wp:align>center</wp:align>
                </wp:positionH>
                <wp:positionV relativeFrom="paragraph">
                  <wp:posOffset>187960</wp:posOffset>
                </wp:positionV>
                <wp:extent cx="4565650" cy="6350"/>
                <wp:effectExtent l="0" t="0" r="25400" b="31750"/>
                <wp:wrapNone/>
                <wp:docPr id="14" name="Straight Connector 14"/>
                <wp:cNvGraphicFramePr/>
                <a:graphic xmlns:a="http://schemas.openxmlformats.org/drawingml/2006/main">
                  <a:graphicData uri="http://schemas.microsoft.com/office/word/2010/wordprocessingShape">
                    <wps:wsp>
                      <wps:cNvCnPr/>
                      <wps:spPr>
                        <a:xfrm flipV="1">
                          <a:off x="0" y="0"/>
                          <a:ext cx="4565650" cy="6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9270210" id="Straight Connector 14"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14.8pt" to="35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" strokecolor="black [3040]">
                <w10:wrap anchorx="margin"/>
              </v:line>
            </w:pict>
          </mc:Fallback>
        </mc:AlternateContent>
      </w:r>
      <w:r w:rsidR="005566FF">
        <w:rPr>
          <w:b/>
          <w:sz w:val="24"/>
          <w:szCs w:val="24"/>
        </w:rPr>
        <w:t xml:space="preserve">                 </w:t>
      </w:r>
      <w:r w:rsidR="00177CE9">
        <w:rPr>
          <w:b/>
          <w:sz w:val="24"/>
          <w:szCs w:val="24"/>
        </w:rPr>
        <w:t>Team Name</w:t>
      </w:r>
      <w:r w:rsidR="00177CE9">
        <w:rPr>
          <w:sz w:val="24"/>
          <w:szCs w:val="24"/>
        </w:rPr>
        <w:t xml:space="preserve">:  </w:t>
      </w:r>
    </w:p>
    <w:p w14:paraId="7678F423" w14:textId="74113505" w:rsidR="00A30BF7" w:rsidRDefault="00A30BF7">
      <w:pPr>
        <w:rPr>
          <w:sz w:val="24"/>
          <w:szCs w:val="24"/>
        </w:rPr>
      </w:pPr>
    </w:p>
    <w:p w14:paraId="023D0D44" w14:textId="4738EA6F" w:rsidR="00A30BF7" w:rsidRPr="00A21FE4" w:rsidRDefault="00501E0B">
      <w:pPr>
        <w:rPr>
          <w:sz w:val="24"/>
          <w:szCs w:val="24"/>
        </w:rPr>
      </w:pPr>
      <w:r>
        <w:rPr>
          <w:b/>
          <w:noProof/>
          <w:sz w:val="24"/>
          <w:szCs w:val="24"/>
        </w:rPr>
        <mc:AlternateContent>
          <mc:Choice Requires="wps">
            <w:drawing>
              <wp:anchor distT="0" distB="0" distL="114300" distR="114300" simplePos="0" relativeHeight="251673600" behindDoc="0" locked="0" layoutInCell="1" allowOverlap="1" wp14:anchorId="3D2E3B9B" wp14:editId="2BC639BE">
                <wp:simplePos x="0" y="0"/>
                <wp:positionH relativeFrom="margin">
                  <wp:align>center</wp:align>
                </wp:positionH>
                <wp:positionV relativeFrom="paragraph">
                  <wp:posOffset>158750</wp:posOffset>
                </wp:positionV>
                <wp:extent cx="456565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4565650" cy="63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w:pict>
              <v:line w14:anchorId="7855F2DA" id="Straight Connector 15"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12.5pt" to="3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">
                <w10:wrap anchorx="margin"/>
              </v:line>
            </w:pict>
          </mc:Fallback>
        </mc:AlternateContent>
      </w:r>
      <w:r>
        <w:rPr>
          <w:b/>
          <w:sz w:val="24"/>
          <w:szCs w:val="24"/>
        </w:rPr>
        <w:t xml:space="preserve">                </w:t>
      </w:r>
      <w:r w:rsidR="005566FF">
        <w:rPr>
          <w:b/>
          <w:sz w:val="24"/>
          <w:szCs w:val="24"/>
        </w:rPr>
        <w:t xml:space="preserve"> </w:t>
      </w:r>
      <w:r w:rsidR="00177CE9">
        <w:rPr>
          <w:b/>
          <w:sz w:val="24"/>
          <w:szCs w:val="24"/>
        </w:rPr>
        <w:t>Head Coach:</w:t>
      </w:r>
      <w:r w:rsidRPr="00501E0B">
        <w:rPr>
          <w:b/>
          <w:noProof/>
          <w:sz w:val="24"/>
          <w:szCs w:val="24"/>
        </w:rPr>
        <w:t xml:space="preserve"> </w:t>
      </w:r>
    </w:p>
    <w:p w14:paraId="7B328905" w14:textId="78C01367" w:rsidR="00A30BF7" w:rsidRDefault="00A30BF7">
      <w:pPr>
        <w:jc w:val="center"/>
        <w:rPr>
          <w:sz w:val="24"/>
          <w:szCs w:val="24"/>
        </w:rPr>
      </w:pPr>
    </w:p>
    <w:p w14:paraId="5CBF822C" w14:textId="64C95DA5" w:rsidR="00A30BF7" w:rsidRDefault="00501E0B">
      <w:pPr>
        <w:rPr>
          <w:sz w:val="24"/>
          <w:szCs w:val="24"/>
        </w:rPr>
      </w:pPr>
      <w:r>
        <w:rPr>
          <w:b/>
          <w:noProof/>
          <w:sz w:val="24"/>
          <w:szCs w:val="24"/>
        </w:rPr>
        <mc:AlternateContent>
          <mc:Choice Requires="wps">
            <w:drawing>
              <wp:anchor distT="0" distB="0" distL="114300" distR="114300" simplePos="0" relativeHeight="251675648" behindDoc="0" locked="0" layoutInCell="1" allowOverlap="1" wp14:anchorId="71AF8212" wp14:editId="489C5D18">
                <wp:simplePos x="0" y="0"/>
                <wp:positionH relativeFrom="margin">
                  <wp:align>center</wp:align>
                </wp:positionH>
                <wp:positionV relativeFrom="paragraph">
                  <wp:posOffset>191770</wp:posOffset>
                </wp:positionV>
                <wp:extent cx="4565650" cy="6350"/>
                <wp:effectExtent l="0" t="0" r="25400" b="31750"/>
                <wp:wrapNone/>
                <wp:docPr id="16" name="Straight Connector 16"/>
                <wp:cNvGraphicFramePr/>
                <a:graphic xmlns:a="http://schemas.openxmlformats.org/drawingml/2006/main">
                  <a:graphicData uri="http://schemas.microsoft.com/office/word/2010/wordprocessingShape">
                    <wps:wsp>
                      <wps:cNvCnPr/>
                      <wps:spPr>
                        <a:xfrm flipV="1">
                          <a:off x="0" y="0"/>
                          <a:ext cx="4565650" cy="63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w:pict>
              <v:line w14:anchorId="5EBAB6FE" id="Straight Connector 16" o:spid="_x0000_s1026" style="position:absolute;flip:y;z-index:251675648;visibility:visible;mso-wrap-style:square;mso-wrap-distance-left:9pt;mso-wrap-distance-top:0;mso-wrap-distance-right:9pt;mso-wrap-distance-bottom:0;mso-position-horizontal:center;mso-position-horizontal-relative:margin;mso-position-vertical:absolute;mso-position-vertical-relative:text" from="0,15.1pt" to="3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">
                <w10:wrap anchorx="margin"/>
              </v:line>
            </w:pict>
          </mc:Fallback>
        </mc:AlternateContent>
      </w:r>
      <w:r>
        <w:rPr>
          <w:b/>
          <w:sz w:val="24"/>
          <w:szCs w:val="24"/>
        </w:rPr>
        <w:t xml:space="preserve">                 </w:t>
      </w:r>
      <w:r w:rsidR="00177CE9">
        <w:rPr>
          <w:b/>
          <w:sz w:val="24"/>
          <w:szCs w:val="24"/>
        </w:rPr>
        <w:t>Signature</w:t>
      </w:r>
      <w:r w:rsidR="00177CE9">
        <w:rPr>
          <w:sz w:val="24"/>
          <w:szCs w:val="24"/>
        </w:rPr>
        <w:t xml:space="preserve">:  </w:t>
      </w:r>
      <w:r>
        <w:rPr>
          <w:sz w:val="24"/>
          <w:szCs w:val="24"/>
        </w:rPr>
        <w:t xml:space="preserve">   </w:t>
      </w:r>
    </w:p>
    <w:p w14:paraId="021071F3" w14:textId="4E5A2BA9" w:rsidR="00501E0B" w:rsidRDefault="00501E0B">
      <w:pPr>
        <w:rPr>
          <w:b/>
          <w:sz w:val="24"/>
          <w:szCs w:val="24"/>
        </w:rPr>
      </w:pPr>
    </w:p>
    <w:p w14:paraId="39F1BE68" w14:textId="1639ECAA" w:rsidR="00A30BF7" w:rsidRDefault="00501E0B">
      <w:pP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3E546250" wp14:editId="7801C101">
                <wp:simplePos x="0" y="0"/>
                <wp:positionH relativeFrom="margin">
                  <wp:align>center</wp:align>
                </wp:positionH>
                <wp:positionV relativeFrom="paragraph">
                  <wp:posOffset>186055</wp:posOffset>
                </wp:positionV>
                <wp:extent cx="456565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4565650" cy="63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w:pict>
              <v:line w14:anchorId="364B721B" id="Straight Connector 17" o:spid="_x0000_s1026" style="position:absolute;flip:y;z-index:251677696;visibility:visible;mso-wrap-style:square;mso-wrap-distance-left:9pt;mso-wrap-distance-top:0;mso-wrap-distance-right:9pt;mso-wrap-distance-bottom:0;mso-position-horizontal:center;mso-position-horizontal-relative:margin;mso-position-vertical:absolute;mso-position-vertical-relative:text" from="0,14.65pt" to="3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">
                <w10:wrap anchorx="margin"/>
              </v:line>
            </w:pict>
          </mc:Fallback>
        </mc:AlternateContent>
      </w:r>
      <w:r>
        <w:rPr>
          <w:b/>
          <w:sz w:val="24"/>
          <w:szCs w:val="24"/>
        </w:rPr>
        <w:t xml:space="preserve">               </w:t>
      </w:r>
      <w:r w:rsidR="005566FF">
        <w:rPr>
          <w:b/>
          <w:sz w:val="24"/>
          <w:szCs w:val="24"/>
        </w:rPr>
        <w:t xml:space="preserve"> </w:t>
      </w:r>
      <w:r>
        <w:rPr>
          <w:b/>
          <w:sz w:val="24"/>
          <w:szCs w:val="24"/>
        </w:rPr>
        <w:t xml:space="preserve"> </w:t>
      </w:r>
      <w:r w:rsidR="00177CE9">
        <w:rPr>
          <w:b/>
          <w:sz w:val="24"/>
          <w:szCs w:val="24"/>
        </w:rPr>
        <w:t xml:space="preserve">Date: </w:t>
      </w:r>
    </w:p>
    <w:p w14:paraId="6A7DC3E7" w14:textId="687E4404" w:rsidR="00DF070B" w:rsidRPr="0087430C" w:rsidRDefault="00177CE9" w:rsidP="0087430C">
      <w:pPr>
        <w:jc w:val="center"/>
        <w:rPr>
          <w:b/>
          <w:i/>
          <w:sz w:val="24"/>
          <w:szCs w:val="24"/>
        </w:rPr>
      </w:pPr>
      <w:r>
        <w:rPr>
          <w:b/>
          <w:i/>
          <w:sz w:val="24"/>
          <w:szCs w:val="24"/>
        </w:rPr>
        <w:t>ENG Sports UK Limited, Company Number 12833050, England &amp; Wales</w:t>
      </w:r>
    </w:p>
    <w:p w14:paraId="2C085D33" w14:textId="77777777" w:rsidR="000F1854" w:rsidRDefault="000F1854">
      <w:pPr>
        <w:jc w:val="center"/>
        <w:rPr>
          <w:b/>
          <w:sz w:val="24"/>
          <w:szCs w:val="24"/>
        </w:rPr>
      </w:pPr>
    </w:p>
    <w:p w14:paraId="3A07EEE0" w14:textId="77777777" w:rsidR="00F61EEA" w:rsidRDefault="00F61EEA">
      <w:pPr>
        <w:jc w:val="center"/>
        <w:rPr>
          <w:b/>
          <w:sz w:val="24"/>
          <w:szCs w:val="24"/>
        </w:rPr>
      </w:pPr>
    </w:p>
    <w:p w14:paraId="5CDD7FFA" w14:textId="77777777" w:rsidR="00F61EEA" w:rsidRDefault="00F61EEA">
      <w:pPr>
        <w:jc w:val="center"/>
        <w:rPr>
          <w:b/>
          <w:sz w:val="24"/>
          <w:szCs w:val="24"/>
        </w:rPr>
      </w:pPr>
    </w:p>
    <w:p w14:paraId="289F4D8C" w14:textId="77777777" w:rsidR="00F61EEA" w:rsidRDefault="00F61EEA">
      <w:pPr>
        <w:jc w:val="center"/>
        <w:rPr>
          <w:b/>
          <w:sz w:val="24"/>
          <w:szCs w:val="24"/>
        </w:rPr>
      </w:pPr>
    </w:p>
    <w:p w14:paraId="6DBF75C0" w14:textId="77777777" w:rsidR="00F61EEA" w:rsidRDefault="00F61EEA">
      <w:pPr>
        <w:jc w:val="center"/>
        <w:rPr>
          <w:b/>
          <w:sz w:val="24"/>
          <w:szCs w:val="24"/>
        </w:rPr>
      </w:pPr>
    </w:p>
    <w:p w14:paraId="7C21E962" w14:textId="77777777" w:rsidR="00F61EEA" w:rsidRDefault="00F61EEA">
      <w:pPr>
        <w:jc w:val="center"/>
        <w:rPr>
          <w:b/>
          <w:sz w:val="24"/>
          <w:szCs w:val="24"/>
        </w:rPr>
      </w:pPr>
    </w:p>
    <w:p w14:paraId="63CE378E" w14:textId="77777777" w:rsidR="00F61EEA" w:rsidRDefault="00F61EEA">
      <w:pPr>
        <w:jc w:val="center"/>
        <w:rPr>
          <w:b/>
          <w:sz w:val="24"/>
          <w:szCs w:val="24"/>
        </w:rPr>
      </w:pPr>
    </w:p>
    <w:p w14:paraId="2C7FECAD" w14:textId="77777777" w:rsidR="00F61EEA" w:rsidRDefault="00F61EEA">
      <w:pPr>
        <w:jc w:val="center"/>
        <w:rPr>
          <w:b/>
          <w:sz w:val="24"/>
          <w:szCs w:val="24"/>
        </w:rPr>
      </w:pPr>
    </w:p>
    <w:p w14:paraId="2C7ECBF1" w14:textId="77777777" w:rsidR="00F61EEA" w:rsidRDefault="00F61EEA">
      <w:pPr>
        <w:jc w:val="center"/>
        <w:rPr>
          <w:b/>
          <w:sz w:val="24"/>
          <w:szCs w:val="24"/>
        </w:rPr>
      </w:pPr>
    </w:p>
    <w:p w14:paraId="4015F659" w14:textId="77777777" w:rsidR="00F61EEA" w:rsidRDefault="00F61EEA">
      <w:pPr>
        <w:jc w:val="center"/>
        <w:rPr>
          <w:b/>
          <w:sz w:val="24"/>
          <w:szCs w:val="24"/>
        </w:rPr>
      </w:pPr>
    </w:p>
    <w:p w14:paraId="662BDB54" w14:textId="77777777" w:rsidR="00F61EEA" w:rsidRDefault="00F61EEA">
      <w:pPr>
        <w:jc w:val="center"/>
        <w:rPr>
          <w:b/>
          <w:sz w:val="24"/>
          <w:szCs w:val="24"/>
        </w:rPr>
      </w:pPr>
    </w:p>
    <w:p w14:paraId="3DB35711" w14:textId="77777777" w:rsidR="00F61EEA" w:rsidRDefault="00F61EEA">
      <w:pPr>
        <w:jc w:val="center"/>
        <w:rPr>
          <w:b/>
          <w:sz w:val="24"/>
          <w:szCs w:val="24"/>
        </w:rPr>
      </w:pPr>
    </w:p>
    <w:p w14:paraId="54C44607" w14:textId="1D988E41" w:rsidR="00A30BF7" w:rsidRDefault="00177CE9">
      <w:pPr>
        <w:jc w:val="center"/>
        <w:rPr>
          <w:b/>
          <w:i/>
          <w:sz w:val="24"/>
          <w:szCs w:val="24"/>
        </w:rPr>
      </w:pPr>
      <w:r>
        <w:rPr>
          <w:b/>
          <w:sz w:val="24"/>
          <w:szCs w:val="24"/>
        </w:rPr>
        <w:lastRenderedPageBreak/>
        <w:t>TEAM REGISTRATION</w:t>
      </w:r>
      <w:r w:rsidR="00F61EEA">
        <w:rPr>
          <w:b/>
          <w:sz w:val="24"/>
          <w:szCs w:val="24"/>
        </w:rPr>
        <w:t xml:space="preserve"> (Please Print Names)</w:t>
      </w:r>
    </w:p>
    <w:p w14:paraId="08BF51B0" w14:textId="0E45D354" w:rsidR="00A30BF7" w:rsidRDefault="00177CE9">
      <w:pPr>
        <w:jc w:val="center"/>
        <w:rPr>
          <w:b/>
          <w:sz w:val="24"/>
          <w:szCs w:val="24"/>
        </w:rPr>
      </w:pPr>
      <w:r>
        <w:rPr>
          <w:b/>
          <w:sz w:val="24"/>
          <w:szCs w:val="24"/>
        </w:rPr>
        <w:t>ENG Youth Netball Premier League 202</w:t>
      </w:r>
      <w:r w:rsidR="00DF070B">
        <w:rPr>
          <w:b/>
          <w:sz w:val="24"/>
          <w:szCs w:val="24"/>
        </w:rPr>
        <w:t>3</w:t>
      </w:r>
      <w:r>
        <w:rPr>
          <w:b/>
          <w:sz w:val="24"/>
          <w:szCs w:val="24"/>
        </w:rPr>
        <w:t>/2</w:t>
      </w:r>
      <w:r w:rsidR="00DF070B">
        <w:rPr>
          <w:b/>
          <w:sz w:val="24"/>
          <w:szCs w:val="24"/>
        </w:rPr>
        <w:t>4</w:t>
      </w:r>
    </w:p>
    <w:p w14:paraId="2EAD89EE" w14:textId="77777777" w:rsidR="00A30BF7" w:rsidRDefault="00A30BF7">
      <w:pPr>
        <w:rPr>
          <w:b/>
          <w:sz w:val="24"/>
          <w:szCs w:val="24"/>
        </w:rPr>
      </w:pPr>
    </w:p>
    <w:p w14:paraId="529143C1" w14:textId="3292B84A" w:rsidR="00A30BF7" w:rsidRDefault="00177CE9">
      <w:pPr>
        <w:rPr>
          <w:b/>
          <w:sz w:val="24"/>
          <w:szCs w:val="24"/>
        </w:rPr>
      </w:pPr>
      <w:r>
        <w:rPr>
          <w:b/>
          <w:sz w:val="24"/>
          <w:szCs w:val="24"/>
        </w:rPr>
        <w:t xml:space="preserve">Team Name: </w:t>
      </w:r>
      <w:r>
        <w:rPr>
          <w:noProof/>
        </w:rPr>
        <mc:AlternateContent>
          <mc:Choice Requires="wpg">
            <w:drawing>
              <wp:anchor distT="0" distB="0" distL="114300" distR="114300" simplePos="0" relativeHeight="251664384" behindDoc="0" locked="0" layoutInCell="1" hidden="0" allowOverlap="1" wp14:anchorId="073B537A" wp14:editId="09FE1370">
                <wp:simplePos x="0" y="0"/>
                <wp:positionH relativeFrom="column">
                  <wp:posOffset>889000</wp:posOffset>
                </wp:positionH>
                <wp:positionV relativeFrom="paragraph">
                  <wp:posOffset>127000</wp:posOffset>
                </wp:positionV>
                <wp:extent cx="439102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150488" y="3780000"/>
                          <a:ext cx="43910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889000</wp:posOffset>
                </wp:positionH>
                <wp:positionV relativeFrom="paragraph">
                  <wp:posOffset>127000</wp:posOffset>
                </wp:positionV>
                <wp:extent cx="4391025" cy="12700"/>
                <wp:effectExtent b="0" l="0" r="0" t="0"/>
                <wp:wrapNone/>
                <wp:docPr id="7"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4391025" cy="12700"/>
                        </a:xfrm>
                        <a:prstGeom prst="rect"/>
                        <a:ln/>
                      </pic:spPr>
                    </pic:pic>
                  </a:graphicData>
                </a:graphic>
              </wp:anchor>
            </w:drawing>
          </mc:Fallback>
        </mc:AlternateContent>
      </w:r>
    </w:p>
    <w:p w14:paraId="29E12A37" w14:textId="77777777" w:rsidR="00A30BF7" w:rsidRDefault="00A30BF7">
      <w:pPr>
        <w:rPr>
          <w:b/>
          <w:sz w:val="24"/>
          <w:szCs w:val="24"/>
        </w:rPr>
      </w:pPr>
    </w:p>
    <w:p w14:paraId="3E1D576C" w14:textId="41B4BF6E" w:rsidR="00A30BF7" w:rsidRDefault="00177CE9">
      <w:pPr>
        <w:rPr>
          <w:sz w:val="24"/>
          <w:szCs w:val="24"/>
        </w:rPr>
      </w:pPr>
      <w:r>
        <w:rPr>
          <w:b/>
          <w:sz w:val="24"/>
          <w:szCs w:val="24"/>
        </w:rPr>
        <w:t>League:</w:t>
      </w:r>
      <w:r>
        <w:rPr>
          <w:sz w:val="24"/>
          <w:szCs w:val="24"/>
        </w:rPr>
        <w:t xml:space="preserve"> </w:t>
      </w:r>
      <w:r>
        <w:rPr>
          <w:noProof/>
        </w:rPr>
        <mc:AlternateContent>
          <mc:Choice Requires="wpg">
            <w:drawing>
              <wp:anchor distT="0" distB="0" distL="114300" distR="114300" simplePos="0" relativeHeight="251665408" behindDoc="0" locked="0" layoutInCell="1" hidden="0" allowOverlap="1" wp14:anchorId="733C784A" wp14:editId="71DFAF75">
                <wp:simplePos x="0" y="0"/>
                <wp:positionH relativeFrom="column">
                  <wp:posOffset>558800</wp:posOffset>
                </wp:positionH>
                <wp:positionV relativeFrom="paragraph">
                  <wp:posOffset>127000</wp:posOffset>
                </wp:positionV>
                <wp:extent cx="43910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150488" y="3780000"/>
                          <a:ext cx="43910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558800</wp:posOffset>
                </wp:positionH>
                <wp:positionV relativeFrom="paragraph">
                  <wp:posOffset>127000</wp:posOffset>
                </wp:positionV>
                <wp:extent cx="4391025" cy="12700"/>
                <wp:effectExtent b="0" l="0" r="0" t="0"/>
                <wp:wrapNone/>
                <wp:docPr id="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4391025" cy="12700"/>
                        </a:xfrm>
                        <a:prstGeom prst="rect"/>
                        <a:ln/>
                      </pic:spPr>
                    </pic:pic>
                  </a:graphicData>
                </a:graphic>
              </wp:anchor>
            </w:drawing>
          </mc:Fallback>
        </mc:AlternateContent>
      </w:r>
    </w:p>
    <w:p w14:paraId="06AFA31A" w14:textId="77777777" w:rsidR="00A30BF7" w:rsidRDefault="00A30BF7">
      <w:pPr>
        <w:rPr>
          <w:sz w:val="24"/>
          <w:szCs w:val="24"/>
        </w:rPr>
      </w:pPr>
    </w:p>
    <w:p w14:paraId="1B10E042" w14:textId="4E20C2EA" w:rsidR="00A30BF7" w:rsidRDefault="00177CE9">
      <w:pPr>
        <w:rPr>
          <w:sz w:val="24"/>
          <w:szCs w:val="24"/>
        </w:rPr>
      </w:pPr>
      <w:r>
        <w:rPr>
          <w:b/>
          <w:sz w:val="24"/>
          <w:szCs w:val="24"/>
        </w:rPr>
        <w:t>Emergency Contact Details</w:t>
      </w:r>
      <w:r>
        <w:rPr>
          <w:sz w:val="24"/>
          <w:szCs w:val="24"/>
        </w:rPr>
        <w:t xml:space="preserve">: Mobile: </w:t>
      </w:r>
      <w:r>
        <w:rPr>
          <w:noProof/>
        </w:rPr>
        <mc:AlternateContent>
          <mc:Choice Requires="wpg">
            <w:drawing>
              <wp:anchor distT="0" distB="0" distL="114300" distR="114300" simplePos="0" relativeHeight="251666432" behindDoc="0" locked="0" layoutInCell="1" hidden="0" allowOverlap="1" wp14:anchorId="2D5B1005" wp14:editId="198254AE">
                <wp:simplePos x="0" y="0"/>
                <wp:positionH relativeFrom="column">
                  <wp:posOffset>2260600</wp:posOffset>
                </wp:positionH>
                <wp:positionV relativeFrom="paragraph">
                  <wp:posOffset>139700</wp:posOffset>
                </wp:positionV>
                <wp:extent cx="3467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612450" y="3775238"/>
                          <a:ext cx="346710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2260600</wp:posOffset>
                </wp:positionH>
                <wp:positionV relativeFrom="paragraph">
                  <wp:posOffset>139700</wp:posOffset>
                </wp:positionV>
                <wp:extent cx="3467100" cy="12700"/>
                <wp:effectExtent b="0" l="0" r="0" t="0"/>
                <wp:wrapNone/>
                <wp:docPr id="1"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467100" cy="12700"/>
                        </a:xfrm>
                        <a:prstGeom prst="rect"/>
                        <a:ln/>
                      </pic:spPr>
                    </pic:pic>
                  </a:graphicData>
                </a:graphic>
              </wp:anchor>
            </w:drawing>
          </mc:Fallback>
        </mc:AlternateContent>
      </w:r>
    </w:p>
    <w:p w14:paraId="71780636" w14:textId="59E270AF" w:rsidR="00A30BF7" w:rsidRDefault="00177CE9">
      <w:pPr>
        <w:rPr>
          <w:sz w:val="24"/>
          <w:szCs w:val="24"/>
        </w:rPr>
      </w:pPr>
      <w:r>
        <w:rPr>
          <w:sz w:val="24"/>
          <w:szCs w:val="24"/>
        </w:rPr>
        <w:t xml:space="preserve">                                                   Email: </w:t>
      </w:r>
      <w:r>
        <w:rPr>
          <w:noProof/>
        </w:rPr>
        <mc:AlternateContent>
          <mc:Choice Requires="wpg">
            <w:drawing>
              <wp:anchor distT="0" distB="0" distL="114300" distR="114300" simplePos="0" relativeHeight="251667456" behindDoc="0" locked="0" layoutInCell="1" hidden="0" allowOverlap="1" wp14:anchorId="37F747EA" wp14:editId="248EB865">
                <wp:simplePos x="0" y="0"/>
                <wp:positionH relativeFrom="column">
                  <wp:posOffset>2146300</wp:posOffset>
                </wp:positionH>
                <wp:positionV relativeFrom="paragraph">
                  <wp:posOffset>127000</wp:posOffset>
                </wp:positionV>
                <wp:extent cx="35337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579113" y="3775238"/>
                          <a:ext cx="3533775"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127000</wp:posOffset>
                </wp:positionV>
                <wp:extent cx="3533775" cy="12700"/>
                <wp:effectExtent b="0" l="0" r="0" t="0"/>
                <wp:wrapNone/>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3533775" cy="12700"/>
                        </a:xfrm>
                        <a:prstGeom prst="rect"/>
                        <a:ln/>
                      </pic:spPr>
                    </pic:pic>
                  </a:graphicData>
                </a:graphic>
              </wp:anchor>
            </w:drawing>
          </mc:Fallback>
        </mc:AlternateContent>
      </w:r>
    </w:p>
    <w:tbl>
      <w:tblPr>
        <w:tblStyle w:val="a"/>
        <w:tblW w:w="8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2389"/>
        <w:gridCol w:w="1827"/>
        <w:gridCol w:w="1354"/>
      </w:tblGrid>
      <w:tr w:rsidR="00A30BF7" w14:paraId="61FB082A" w14:textId="77777777">
        <w:trPr>
          <w:trHeight w:val="1219"/>
        </w:trPr>
        <w:tc>
          <w:tcPr>
            <w:tcW w:w="3367" w:type="dxa"/>
          </w:tcPr>
          <w:p w14:paraId="24933556" w14:textId="77777777" w:rsidR="00A30BF7" w:rsidRPr="00C577B8" w:rsidRDefault="00177CE9">
            <w:pPr>
              <w:rPr>
                <w:b/>
                <w:sz w:val="24"/>
                <w:szCs w:val="24"/>
              </w:rPr>
            </w:pPr>
            <w:r w:rsidRPr="00C577B8">
              <w:rPr>
                <w:b/>
                <w:sz w:val="24"/>
                <w:szCs w:val="24"/>
              </w:rPr>
              <w:t>Name (Include coaches, first aid representatives)</w:t>
            </w:r>
          </w:p>
        </w:tc>
        <w:tc>
          <w:tcPr>
            <w:tcW w:w="2389" w:type="dxa"/>
          </w:tcPr>
          <w:p w14:paraId="3E71F77D" w14:textId="77777777" w:rsidR="00A30BF7" w:rsidRPr="00C577B8" w:rsidRDefault="00177CE9">
            <w:pPr>
              <w:rPr>
                <w:b/>
                <w:sz w:val="24"/>
                <w:szCs w:val="24"/>
              </w:rPr>
            </w:pPr>
            <w:r w:rsidRPr="00C577B8">
              <w:rPr>
                <w:b/>
                <w:sz w:val="24"/>
                <w:szCs w:val="24"/>
              </w:rPr>
              <w:t>Role</w:t>
            </w:r>
          </w:p>
        </w:tc>
        <w:tc>
          <w:tcPr>
            <w:tcW w:w="1827" w:type="dxa"/>
          </w:tcPr>
          <w:p w14:paraId="353048AF" w14:textId="77777777" w:rsidR="00A30BF7" w:rsidRPr="00C577B8" w:rsidRDefault="00177CE9">
            <w:pPr>
              <w:rPr>
                <w:b/>
                <w:sz w:val="24"/>
                <w:szCs w:val="24"/>
              </w:rPr>
            </w:pPr>
            <w:r w:rsidRPr="00C577B8">
              <w:rPr>
                <w:b/>
                <w:sz w:val="24"/>
                <w:szCs w:val="24"/>
              </w:rPr>
              <w:t>D.O.B (Coaches, First Aid not needed)</w:t>
            </w:r>
          </w:p>
        </w:tc>
        <w:tc>
          <w:tcPr>
            <w:tcW w:w="1354" w:type="dxa"/>
          </w:tcPr>
          <w:p w14:paraId="186125FD" w14:textId="77777777" w:rsidR="00A30BF7" w:rsidRPr="00C577B8" w:rsidRDefault="00177CE9">
            <w:pPr>
              <w:jc w:val="center"/>
              <w:rPr>
                <w:b/>
                <w:sz w:val="24"/>
                <w:szCs w:val="24"/>
              </w:rPr>
            </w:pPr>
            <w:r w:rsidRPr="00C577B8">
              <w:rPr>
                <w:b/>
                <w:sz w:val="24"/>
                <w:szCs w:val="24"/>
              </w:rPr>
              <w:t>Permission for Live Stream YES/NO</w:t>
            </w:r>
          </w:p>
        </w:tc>
      </w:tr>
      <w:tr w:rsidR="00A30BF7" w14:paraId="3F081D34" w14:textId="77777777">
        <w:trPr>
          <w:trHeight w:val="296"/>
        </w:trPr>
        <w:tc>
          <w:tcPr>
            <w:tcW w:w="3367" w:type="dxa"/>
          </w:tcPr>
          <w:p w14:paraId="7675285E" w14:textId="5F09D612" w:rsidR="00A30BF7" w:rsidRPr="00C577B8" w:rsidRDefault="00A30BF7">
            <w:pPr>
              <w:rPr>
                <w:b/>
                <w:sz w:val="32"/>
                <w:szCs w:val="32"/>
              </w:rPr>
            </w:pPr>
          </w:p>
        </w:tc>
        <w:tc>
          <w:tcPr>
            <w:tcW w:w="2389" w:type="dxa"/>
          </w:tcPr>
          <w:p w14:paraId="079A9AAF" w14:textId="17664AFB" w:rsidR="00A30BF7" w:rsidRPr="00C577B8" w:rsidRDefault="00A30BF7">
            <w:pPr>
              <w:rPr>
                <w:b/>
                <w:sz w:val="32"/>
                <w:szCs w:val="32"/>
              </w:rPr>
            </w:pPr>
          </w:p>
        </w:tc>
        <w:tc>
          <w:tcPr>
            <w:tcW w:w="1827" w:type="dxa"/>
          </w:tcPr>
          <w:p w14:paraId="512CDADA" w14:textId="34DC5093" w:rsidR="00A30BF7" w:rsidRPr="00C577B8" w:rsidRDefault="00A30BF7">
            <w:pPr>
              <w:rPr>
                <w:b/>
                <w:sz w:val="32"/>
                <w:szCs w:val="32"/>
              </w:rPr>
            </w:pPr>
          </w:p>
        </w:tc>
        <w:tc>
          <w:tcPr>
            <w:tcW w:w="1354" w:type="dxa"/>
          </w:tcPr>
          <w:p w14:paraId="40D4CEA3" w14:textId="4A573BE0" w:rsidR="00A30BF7" w:rsidRPr="00C577B8" w:rsidRDefault="00A30BF7">
            <w:pPr>
              <w:rPr>
                <w:b/>
                <w:sz w:val="32"/>
                <w:szCs w:val="32"/>
              </w:rPr>
            </w:pPr>
          </w:p>
        </w:tc>
      </w:tr>
      <w:tr w:rsidR="00A30BF7" w14:paraId="0B85A8C8" w14:textId="77777777">
        <w:trPr>
          <w:trHeight w:val="296"/>
        </w:trPr>
        <w:tc>
          <w:tcPr>
            <w:tcW w:w="3367" w:type="dxa"/>
          </w:tcPr>
          <w:p w14:paraId="35553380" w14:textId="4416E6B6" w:rsidR="00A30BF7" w:rsidRPr="00C577B8" w:rsidRDefault="00A30BF7">
            <w:pPr>
              <w:rPr>
                <w:b/>
                <w:sz w:val="32"/>
                <w:szCs w:val="32"/>
              </w:rPr>
            </w:pPr>
          </w:p>
        </w:tc>
        <w:tc>
          <w:tcPr>
            <w:tcW w:w="2389" w:type="dxa"/>
          </w:tcPr>
          <w:p w14:paraId="20A586A6" w14:textId="629766E2" w:rsidR="00A30BF7" w:rsidRPr="00C577B8" w:rsidRDefault="00A30BF7">
            <w:pPr>
              <w:rPr>
                <w:b/>
                <w:sz w:val="32"/>
                <w:szCs w:val="32"/>
              </w:rPr>
            </w:pPr>
          </w:p>
        </w:tc>
        <w:tc>
          <w:tcPr>
            <w:tcW w:w="1827" w:type="dxa"/>
          </w:tcPr>
          <w:p w14:paraId="092B5D48" w14:textId="030BF0DF" w:rsidR="00A30BF7" w:rsidRPr="00C577B8" w:rsidRDefault="00A30BF7">
            <w:pPr>
              <w:rPr>
                <w:b/>
                <w:sz w:val="32"/>
                <w:szCs w:val="32"/>
              </w:rPr>
            </w:pPr>
          </w:p>
        </w:tc>
        <w:tc>
          <w:tcPr>
            <w:tcW w:w="1354" w:type="dxa"/>
          </w:tcPr>
          <w:p w14:paraId="5FA657DD" w14:textId="2C6AC9D8" w:rsidR="00A30BF7" w:rsidRPr="00C577B8" w:rsidRDefault="00A30BF7">
            <w:pPr>
              <w:rPr>
                <w:b/>
                <w:sz w:val="32"/>
                <w:szCs w:val="32"/>
              </w:rPr>
            </w:pPr>
          </w:p>
        </w:tc>
      </w:tr>
      <w:tr w:rsidR="00A30BF7" w14:paraId="7B423196" w14:textId="77777777">
        <w:trPr>
          <w:trHeight w:val="296"/>
        </w:trPr>
        <w:tc>
          <w:tcPr>
            <w:tcW w:w="3367" w:type="dxa"/>
          </w:tcPr>
          <w:p w14:paraId="21A8BEED" w14:textId="3D9DA69D" w:rsidR="00A30BF7" w:rsidRPr="00C577B8" w:rsidRDefault="00A30BF7">
            <w:pPr>
              <w:rPr>
                <w:b/>
                <w:sz w:val="32"/>
                <w:szCs w:val="32"/>
              </w:rPr>
            </w:pPr>
          </w:p>
        </w:tc>
        <w:tc>
          <w:tcPr>
            <w:tcW w:w="2389" w:type="dxa"/>
          </w:tcPr>
          <w:p w14:paraId="61B13B66" w14:textId="6552CF01" w:rsidR="00A30BF7" w:rsidRPr="00C577B8" w:rsidRDefault="00A30BF7">
            <w:pPr>
              <w:rPr>
                <w:b/>
                <w:sz w:val="32"/>
                <w:szCs w:val="32"/>
              </w:rPr>
            </w:pPr>
          </w:p>
        </w:tc>
        <w:tc>
          <w:tcPr>
            <w:tcW w:w="1827" w:type="dxa"/>
          </w:tcPr>
          <w:p w14:paraId="6740A5D3" w14:textId="7C2449D7" w:rsidR="00A30BF7" w:rsidRPr="00C577B8" w:rsidRDefault="00A30BF7">
            <w:pPr>
              <w:rPr>
                <w:b/>
                <w:sz w:val="32"/>
                <w:szCs w:val="32"/>
              </w:rPr>
            </w:pPr>
          </w:p>
        </w:tc>
        <w:tc>
          <w:tcPr>
            <w:tcW w:w="1354" w:type="dxa"/>
          </w:tcPr>
          <w:p w14:paraId="36266D77" w14:textId="643557A3" w:rsidR="00A30BF7" w:rsidRPr="00C577B8" w:rsidRDefault="00A30BF7">
            <w:pPr>
              <w:rPr>
                <w:b/>
                <w:sz w:val="32"/>
                <w:szCs w:val="32"/>
              </w:rPr>
            </w:pPr>
          </w:p>
        </w:tc>
      </w:tr>
      <w:tr w:rsidR="00A30BF7" w14:paraId="63A9DDE2" w14:textId="77777777">
        <w:trPr>
          <w:trHeight w:val="312"/>
        </w:trPr>
        <w:tc>
          <w:tcPr>
            <w:tcW w:w="3367" w:type="dxa"/>
          </w:tcPr>
          <w:p w14:paraId="35755302" w14:textId="640DAE59" w:rsidR="00A30BF7" w:rsidRPr="00C577B8" w:rsidRDefault="00A30BF7">
            <w:pPr>
              <w:rPr>
                <w:b/>
                <w:sz w:val="32"/>
                <w:szCs w:val="32"/>
              </w:rPr>
            </w:pPr>
          </w:p>
        </w:tc>
        <w:tc>
          <w:tcPr>
            <w:tcW w:w="2389" w:type="dxa"/>
          </w:tcPr>
          <w:p w14:paraId="70FE55F4" w14:textId="4966CCA7" w:rsidR="00A30BF7" w:rsidRPr="00C577B8" w:rsidRDefault="00A30BF7">
            <w:pPr>
              <w:rPr>
                <w:b/>
                <w:sz w:val="32"/>
                <w:szCs w:val="32"/>
              </w:rPr>
            </w:pPr>
          </w:p>
        </w:tc>
        <w:tc>
          <w:tcPr>
            <w:tcW w:w="1827" w:type="dxa"/>
          </w:tcPr>
          <w:p w14:paraId="683476DC" w14:textId="5432295B" w:rsidR="00A30BF7" w:rsidRPr="00C577B8" w:rsidRDefault="00A30BF7">
            <w:pPr>
              <w:rPr>
                <w:b/>
                <w:sz w:val="32"/>
                <w:szCs w:val="32"/>
              </w:rPr>
            </w:pPr>
          </w:p>
        </w:tc>
        <w:tc>
          <w:tcPr>
            <w:tcW w:w="1354" w:type="dxa"/>
          </w:tcPr>
          <w:p w14:paraId="3FC0D4A0" w14:textId="5891D687" w:rsidR="00A30BF7" w:rsidRPr="00C577B8" w:rsidRDefault="00A30BF7">
            <w:pPr>
              <w:rPr>
                <w:b/>
                <w:sz w:val="32"/>
                <w:szCs w:val="32"/>
              </w:rPr>
            </w:pPr>
          </w:p>
        </w:tc>
      </w:tr>
      <w:tr w:rsidR="00A30BF7" w14:paraId="34A5CE27" w14:textId="77777777">
        <w:trPr>
          <w:trHeight w:val="296"/>
        </w:trPr>
        <w:tc>
          <w:tcPr>
            <w:tcW w:w="3367" w:type="dxa"/>
          </w:tcPr>
          <w:p w14:paraId="06B20630" w14:textId="7BE679F3" w:rsidR="00A30BF7" w:rsidRPr="00C577B8" w:rsidRDefault="00A30BF7">
            <w:pPr>
              <w:rPr>
                <w:b/>
                <w:sz w:val="32"/>
                <w:szCs w:val="32"/>
              </w:rPr>
            </w:pPr>
          </w:p>
        </w:tc>
        <w:tc>
          <w:tcPr>
            <w:tcW w:w="2389" w:type="dxa"/>
          </w:tcPr>
          <w:p w14:paraId="76A4262B" w14:textId="363851AD" w:rsidR="00A30BF7" w:rsidRPr="00C577B8" w:rsidRDefault="00A30BF7">
            <w:pPr>
              <w:rPr>
                <w:b/>
                <w:sz w:val="32"/>
                <w:szCs w:val="32"/>
              </w:rPr>
            </w:pPr>
          </w:p>
        </w:tc>
        <w:tc>
          <w:tcPr>
            <w:tcW w:w="1827" w:type="dxa"/>
          </w:tcPr>
          <w:p w14:paraId="12592B72" w14:textId="741E5A7B" w:rsidR="00A30BF7" w:rsidRPr="00C577B8" w:rsidRDefault="00A30BF7">
            <w:pPr>
              <w:rPr>
                <w:b/>
                <w:sz w:val="32"/>
                <w:szCs w:val="32"/>
              </w:rPr>
            </w:pPr>
          </w:p>
        </w:tc>
        <w:tc>
          <w:tcPr>
            <w:tcW w:w="1354" w:type="dxa"/>
          </w:tcPr>
          <w:p w14:paraId="01E47694" w14:textId="7A78D097" w:rsidR="00A30BF7" w:rsidRPr="00C577B8" w:rsidRDefault="00A30BF7">
            <w:pPr>
              <w:rPr>
                <w:b/>
                <w:sz w:val="32"/>
                <w:szCs w:val="32"/>
              </w:rPr>
            </w:pPr>
          </w:p>
        </w:tc>
      </w:tr>
      <w:tr w:rsidR="00A30BF7" w14:paraId="4965BA1C" w14:textId="77777777">
        <w:trPr>
          <w:trHeight w:val="296"/>
        </w:trPr>
        <w:tc>
          <w:tcPr>
            <w:tcW w:w="3367" w:type="dxa"/>
          </w:tcPr>
          <w:p w14:paraId="57E28576" w14:textId="53E15583" w:rsidR="00A30BF7" w:rsidRPr="00C577B8" w:rsidRDefault="00A30BF7">
            <w:pPr>
              <w:rPr>
                <w:b/>
                <w:sz w:val="32"/>
                <w:szCs w:val="32"/>
              </w:rPr>
            </w:pPr>
          </w:p>
        </w:tc>
        <w:tc>
          <w:tcPr>
            <w:tcW w:w="2389" w:type="dxa"/>
          </w:tcPr>
          <w:p w14:paraId="2826E1CD" w14:textId="7EEF28A9" w:rsidR="00A30BF7" w:rsidRPr="00C577B8" w:rsidRDefault="00A30BF7">
            <w:pPr>
              <w:rPr>
                <w:b/>
                <w:sz w:val="32"/>
                <w:szCs w:val="32"/>
              </w:rPr>
            </w:pPr>
          </w:p>
        </w:tc>
        <w:tc>
          <w:tcPr>
            <w:tcW w:w="1827" w:type="dxa"/>
          </w:tcPr>
          <w:p w14:paraId="76B13875" w14:textId="4E925BA3" w:rsidR="00A30BF7" w:rsidRPr="00C577B8" w:rsidRDefault="00A30BF7">
            <w:pPr>
              <w:rPr>
                <w:b/>
                <w:sz w:val="32"/>
                <w:szCs w:val="32"/>
              </w:rPr>
            </w:pPr>
          </w:p>
        </w:tc>
        <w:tc>
          <w:tcPr>
            <w:tcW w:w="1354" w:type="dxa"/>
          </w:tcPr>
          <w:p w14:paraId="07CFC92F" w14:textId="5C4BE59E" w:rsidR="00A30BF7" w:rsidRPr="00C577B8" w:rsidRDefault="00A30BF7">
            <w:pPr>
              <w:rPr>
                <w:b/>
                <w:sz w:val="32"/>
                <w:szCs w:val="32"/>
              </w:rPr>
            </w:pPr>
          </w:p>
        </w:tc>
      </w:tr>
      <w:tr w:rsidR="00A30BF7" w14:paraId="20B45C26" w14:textId="77777777">
        <w:trPr>
          <w:trHeight w:val="296"/>
        </w:trPr>
        <w:tc>
          <w:tcPr>
            <w:tcW w:w="3367" w:type="dxa"/>
          </w:tcPr>
          <w:p w14:paraId="5EA19A30" w14:textId="069A74B6" w:rsidR="00A30BF7" w:rsidRPr="00C577B8" w:rsidRDefault="00A30BF7">
            <w:pPr>
              <w:rPr>
                <w:b/>
                <w:sz w:val="32"/>
                <w:szCs w:val="32"/>
              </w:rPr>
            </w:pPr>
          </w:p>
        </w:tc>
        <w:tc>
          <w:tcPr>
            <w:tcW w:w="2389" w:type="dxa"/>
          </w:tcPr>
          <w:p w14:paraId="78A5115B" w14:textId="07105B79" w:rsidR="00A30BF7" w:rsidRPr="00C577B8" w:rsidRDefault="00A30BF7">
            <w:pPr>
              <w:rPr>
                <w:b/>
                <w:sz w:val="32"/>
                <w:szCs w:val="32"/>
              </w:rPr>
            </w:pPr>
          </w:p>
        </w:tc>
        <w:tc>
          <w:tcPr>
            <w:tcW w:w="1827" w:type="dxa"/>
          </w:tcPr>
          <w:p w14:paraId="6F97BBCE" w14:textId="4B431B1B" w:rsidR="00A30BF7" w:rsidRPr="00C577B8" w:rsidRDefault="00A30BF7">
            <w:pPr>
              <w:rPr>
                <w:b/>
                <w:sz w:val="32"/>
                <w:szCs w:val="32"/>
              </w:rPr>
            </w:pPr>
          </w:p>
        </w:tc>
        <w:tc>
          <w:tcPr>
            <w:tcW w:w="1354" w:type="dxa"/>
          </w:tcPr>
          <w:p w14:paraId="2B0CAF78" w14:textId="3F67FEED" w:rsidR="00A30BF7" w:rsidRPr="00C577B8" w:rsidRDefault="00A30BF7">
            <w:pPr>
              <w:rPr>
                <w:b/>
                <w:sz w:val="32"/>
                <w:szCs w:val="32"/>
              </w:rPr>
            </w:pPr>
          </w:p>
        </w:tc>
      </w:tr>
      <w:tr w:rsidR="00A30BF7" w14:paraId="6A014B1C" w14:textId="77777777">
        <w:trPr>
          <w:trHeight w:val="296"/>
        </w:trPr>
        <w:tc>
          <w:tcPr>
            <w:tcW w:w="3367" w:type="dxa"/>
          </w:tcPr>
          <w:p w14:paraId="423FD135" w14:textId="6E7C0FBB" w:rsidR="00A30BF7" w:rsidRPr="00C577B8" w:rsidRDefault="00A30BF7">
            <w:pPr>
              <w:rPr>
                <w:b/>
                <w:sz w:val="32"/>
                <w:szCs w:val="32"/>
              </w:rPr>
            </w:pPr>
          </w:p>
        </w:tc>
        <w:tc>
          <w:tcPr>
            <w:tcW w:w="2389" w:type="dxa"/>
          </w:tcPr>
          <w:p w14:paraId="2549A8F6" w14:textId="21F14645" w:rsidR="00A30BF7" w:rsidRPr="00C577B8" w:rsidRDefault="00A30BF7">
            <w:pPr>
              <w:rPr>
                <w:b/>
                <w:sz w:val="32"/>
                <w:szCs w:val="32"/>
              </w:rPr>
            </w:pPr>
          </w:p>
        </w:tc>
        <w:tc>
          <w:tcPr>
            <w:tcW w:w="1827" w:type="dxa"/>
          </w:tcPr>
          <w:p w14:paraId="15E39C84" w14:textId="7DA11E99" w:rsidR="00A30BF7" w:rsidRPr="00C577B8" w:rsidRDefault="00A30BF7">
            <w:pPr>
              <w:rPr>
                <w:b/>
                <w:sz w:val="32"/>
                <w:szCs w:val="32"/>
              </w:rPr>
            </w:pPr>
          </w:p>
        </w:tc>
        <w:tc>
          <w:tcPr>
            <w:tcW w:w="1354" w:type="dxa"/>
          </w:tcPr>
          <w:p w14:paraId="57F841CD" w14:textId="3AD01D0C" w:rsidR="00A30BF7" w:rsidRPr="00C577B8" w:rsidRDefault="00A30BF7">
            <w:pPr>
              <w:rPr>
                <w:b/>
                <w:sz w:val="32"/>
                <w:szCs w:val="32"/>
              </w:rPr>
            </w:pPr>
          </w:p>
        </w:tc>
      </w:tr>
      <w:tr w:rsidR="00A30BF7" w14:paraId="43C6785B" w14:textId="77777777">
        <w:trPr>
          <w:trHeight w:val="312"/>
        </w:trPr>
        <w:tc>
          <w:tcPr>
            <w:tcW w:w="3367" w:type="dxa"/>
          </w:tcPr>
          <w:p w14:paraId="4EAB51C1" w14:textId="287459D1" w:rsidR="00A30BF7" w:rsidRPr="00C577B8" w:rsidRDefault="00A30BF7">
            <w:pPr>
              <w:rPr>
                <w:b/>
                <w:sz w:val="32"/>
                <w:szCs w:val="32"/>
              </w:rPr>
            </w:pPr>
          </w:p>
        </w:tc>
        <w:tc>
          <w:tcPr>
            <w:tcW w:w="2389" w:type="dxa"/>
          </w:tcPr>
          <w:p w14:paraId="1D6C3820" w14:textId="111F6863" w:rsidR="00A30BF7" w:rsidRPr="00C577B8" w:rsidRDefault="00A30BF7">
            <w:pPr>
              <w:rPr>
                <w:b/>
                <w:sz w:val="32"/>
                <w:szCs w:val="32"/>
              </w:rPr>
            </w:pPr>
          </w:p>
        </w:tc>
        <w:tc>
          <w:tcPr>
            <w:tcW w:w="1827" w:type="dxa"/>
          </w:tcPr>
          <w:p w14:paraId="5BB1E363" w14:textId="5C838DC5" w:rsidR="00A30BF7" w:rsidRPr="00C577B8" w:rsidRDefault="00A30BF7">
            <w:pPr>
              <w:rPr>
                <w:b/>
                <w:sz w:val="32"/>
                <w:szCs w:val="32"/>
              </w:rPr>
            </w:pPr>
          </w:p>
        </w:tc>
        <w:tc>
          <w:tcPr>
            <w:tcW w:w="1354" w:type="dxa"/>
          </w:tcPr>
          <w:p w14:paraId="526D3CE8" w14:textId="6ACA7187" w:rsidR="00A30BF7" w:rsidRPr="00C577B8" w:rsidRDefault="00A30BF7">
            <w:pPr>
              <w:rPr>
                <w:b/>
                <w:sz w:val="32"/>
                <w:szCs w:val="32"/>
              </w:rPr>
            </w:pPr>
          </w:p>
        </w:tc>
      </w:tr>
      <w:tr w:rsidR="00A30BF7" w14:paraId="0DF29FEE" w14:textId="77777777">
        <w:trPr>
          <w:trHeight w:val="296"/>
        </w:trPr>
        <w:tc>
          <w:tcPr>
            <w:tcW w:w="3367" w:type="dxa"/>
          </w:tcPr>
          <w:p w14:paraId="3004205D" w14:textId="12A67B86" w:rsidR="00A30BF7" w:rsidRPr="00C577B8" w:rsidRDefault="00A30BF7">
            <w:pPr>
              <w:rPr>
                <w:b/>
                <w:sz w:val="32"/>
                <w:szCs w:val="32"/>
              </w:rPr>
            </w:pPr>
          </w:p>
        </w:tc>
        <w:tc>
          <w:tcPr>
            <w:tcW w:w="2389" w:type="dxa"/>
          </w:tcPr>
          <w:p w14:paraId="295A5971" w14:textId="219ADA19" w:rsidR="00A30BF7" w:rsidRPr="00C577B8" w:rsidRDefault="00A30BF7">
            <w:pPr>
              <w:rPr>
                <w:b/>
                <w:sz w:val="32"/>
                <w:szCs w:val="32"/>
              </w:rPr>
            </w:pPr>
          </w:p>
        </w:tc>
        <w:tc>
          <w:tcPr>
            <w:tcW w:w="1827" w:type="dxa"/>
          </w:tcPr>
          <w:p w14:paraId="0A260CBC" w14:textId="063D358D" w:rsidR="00A30BF7" w:rsidRPr="00C577B8" w:rsidRDefault="00A30BF7">
            <w:pPr>
              <w:rPr>
                <w:b/>
                <w:sz w:val="32"/>
                <w:szCs w:val="32"/>
              </w:rPr>
            </w:pPr>
          </w:p>
        </w:tc>
        <w:tc>
          <w:tcPr>
            <w:tcW w:w="1354" w:type="dxa"/>
          </w:tcPr>
          <w:p w14:paraId="70C3431D" w14:textId="4CACED7E" w:rsidR="00A30BF7" w:rsidRPr="00C577B8" w:rsidRDefault="00A30BF7">
            <w:pPr>
              <w:rPr>
                <w:b/>
                <w:sz w:val="32"/>
                <w:szCs w:val="32"/>
              </w:rPr>
            </w:pPr>
          </w:p>
        </w:tc>
      </w:tr>
      <w:tr w:rsidR="00A30BF7" w14:paraId="43444DB8" w14:textId="77777777">
        <w:trPr>
          <w:trHeight w:val="296"/>
        </w:trPr>
        <w:tc>
          <w:tcPr>
            <w:tcW w:w="3367" w:type="dxa"/>
          </w:tcPr>
          <w:p w14:paraId="2FEE329F" w14:textId="17DD79EE" w:rsidR="00A30BF7" w:rsidRPr="00C577B8" w:rsidRDefault="00A30BF7">
            <w:pPr>
              <w:rPr>
                <w:b/>
                <w:sz w:val="32"/>
                <w:szCs w:val="32"/>
              </w:rPr>
            </w:pPr>
          </w:p>
        </w:tc>
        <w:tc>
          <w:tcPr>
            <w:tcW w:w="2389" w:type="dxa"/>
          </w:tcPr>
          <w:p w14:paraId="6018CA56" w14:textId="6E6DF986" w:rsidR="00A30BF7" w:rsidRPr="00C577B8" w:rsidRDefault="00A30BF7">
            <w:pPr>
              <w:rPr>
                <w:b/>
                <w:sz w:val="32"/>
                <w:szCs w:val="32"/>
              </w:rPr>
            </w:pPr>
          </w:p>
        </w:tc>
        <w:tc>
          <w:tcPr>
            <w:tcW w:w="1827" w:type="dxa"/>
          </w:tcPr>
          <w:p w14:paraId="32173782" w14:textId="0AA05C1F" w:rsidR="00A30BF7" w:rsidRPr="00C577B8" w:rsidRDefault="00A30BF7">
            <w:pPr>
              <w:rPr>
                <w:b/>
                <w:sz w:val="32"/>
                <w:szCs w:val="32"/>
              </w:rPr>
            </w:pPr>
          </w:p>
        </w:tc>
        <w:tc>
          <w:tcPr>
            <w:tcW w:w="1354" w:type="dxa"/>
          </w:tcPr>
          <w:p w14:paraId="3FB95024" w14:textId="6C30EC9B" w:rsidR="00A30BF7" w:rsidRPr="00C577B8" w:rsidRDefault="00A30BF7">
            <w:pPr>
              <w:rPr>
                <w:b/>
                <w:sz w:val="32"/>
                <w:szCs w:val="32"/>
              </w:rPr>
            </w:pPr>
          </w:p>
        </w:tc>
      </w:tr>
      <w:tr w:rsidR="00A30BF7" w14:paraId="15E36A10" w14:textId="77777777">
        <w:trPr>
          <w:trHeight w:val="296"/>
        </w:trPr>
        <w:tc>
          <w:tcPr>
            <w:tcW w:w="3367" w:type="dxa"/>
          </w:tcPr>
          <w:p w14:paraId="2E66611D" w14:textId="269B666B" w:rsidR="00A30BF7" w:rsidRPr="00C577B8" w:rsidRDefault="00A30BF7">
            <w:pPr>
              <w:rPr>
                <w:b/>
                <w:sz w:val="32"/>
                <w:szCs w:val="32"/>
              </w:rPr>
            </w:pPr>
          </w:p>
        </w:tc>
        <w:tc>
          <w:tcPr>
            <w:tcW w:w="2389" w:type="dxa"/>
          </w:tcPr>
          <w:p w14:paraId="28A86423" w14:textId="557A2FED" w:rsidR="00A30BF7" w:rsidRPr="00C577B8" w:rsidRDefault="00A30BF7">
            <w:pPr>
              <w:rPr>
                <w:b/>
                <w:sz w:val="32"/>
                <w:szCs w:val="32"/>
              </w:rPr>
            </w:pPr>
          </w:p>
        </w:tc>
        <w:tc>
          <w:tcPr>
            <w:tcW w:w="1827" w:type="dxa"/>
          </w:tcPr>
          <w:p w14:paraId="5F165AF2" w14:textId="1D2D669A" w:rsidR="00A30BF7" w:rsidRPr="00C577B8" w:rsidRDefault="00A30BF7">
            <w:pPr>
              <w:rPr>
                <w:b/>
                <w:sz w:val="32"/>
                <w:szCs w:val="32"/>
              </w:rPr>
            </w:pPr>
          </w:p>
        </w:tc>
        <w:tc>
          <w:tcPr>
            <w:tcW w:w="1354" w:type="dxa"/>
          </w:tcPr>
          <w:p w14:paraId="77ABD3A5" w14:textId="53DE1410" w:rsidR="00A30BF7" w:rsidRPr="00C577B8" w:rsidRDefault="00A30BF7">
            <w:pPr>
              <w:rPr>
                <w:b/>
                <w:sz w:val="32"/>
                <w:szCs w:val="32"/>
              </w:rPr>
            </w:pPr>
          </w:p>
        </w:tc>
      </w:tr>
      <w:tr w:rsidR="00A30BF7" w14:paraId="3D24D8DD" w14:textId="77777777">
        <w:trPr>
          <w:trHeight w:val="296"/>
        </w:trPr>
        <w:tc>
          <w:tcPr>
            <w:tcW w:w="3367" w:type="dxa"/>
          </w:tcPr>
          <w:p w14:paraId="5068AADF" w14:textId="32B4F13C" w:rsidR="00A30BF7" w:rsidRPr="00C577B8" w:rsidRDefault="00A30BF7">
            <w:pPr>
              <w:rPr>
                <w:b/>
                <w:sz w:val="32"/>
                <w:szCs w:val="32"/>
              </w:rPr>
            </w:pPr>
          </w:p>
        </w:tc>
        <w:tc>
          <w:tcPr>
            <w:tcW w:w="2389" w:type="dxa"/>
          </w:tcPr>
          <w:p w14:paraId="5A701CA7" w14:textId="5ACE238F" w:rsidR="00A30BF7" w:rsidRPr="00C577B8" w:rsidRDefault="00A30BF7">
            <w:pPr>
              <w:rPr>
                <w:b/>
                <w:sz w:val="32"/>
                <w:szCs w:val="32"/>
              </w:rPr>
            </w:pPr>
          </w:p>
        </w:tc>
        <w:tc>
          <w:tcPr>
            <w:tcW w:w="1827" w:type="dxa"/>
          </w:tcPr>
          <w:p w14:paraId="1A08253C" w14:textId="42EB60E7" w:rsidR="00A30BF7" w:rsidRPr="00C577B8" w:rsidRDefault="00A30BF7">
            <w:pPr>
              <w:rPr>
                <w:b/>
                <w:sz w:val="32"/>
                <w:szCs w:val="32"/>
              </w:rPr>
            </w:pPr>
          </w:p>
        </w:tc>
        <w:tc>
          <w:tcPr>
            <w:tcW w:w="1354" w:type="dxa"/>
          </w:tcPr>
          <w:p w14:paraId="45893E39" w14:textId="08AAE6D2" w:rsidR="00A30BF7" w:rsidRPr="00C577B8" w:rsidRDefault="00A30BF7">
            <w:pPr>
              <w:rPr>
                <w:b/>
                <w:sz w:val="32"/>
                <w:szCs w:val="32"/>
              </w:rPr>
            </w:pPr>
          </w:p>
        </w:tc>
      </w:tr>
      <w:tr w:rsidR="00A30BF7" w14:paraId="4DAA3AB2" w14:textId="77777777">
        <w:trPr>
          <w:trHeight w:val="312"/>
        </w:trPr>
        <w:tc>
          <w:tcPr>
            <w:tcW w:w="3367" w:type="dxa"/>
          </w:tcPr>
          <w:p w14:paraId="49A06D0D" w14:textId="77777777" w:rsidR="00A30BF7" w:rsidRPr="00C577B8" w:rsidRDefault="00A30BF7">
            <w:pPr>
              <w:rPr>
                <w:b/>
                <w:sz w:val="32"/>
                <w:szCs w:val="32"/>
              </w:rPr>
            </w:pPr>
          </w:p>
        </w:tc>
        <w:tc>
          <w:tcPr>
            <w:tcW w:w="2389" w:type="dxa"/>
          </w:tcPr>
          <w:p w14:paraId="2A84729A" w14:textId="77777777" w:rsidR="00A30BF7" w:rsidRPr="00C577B8" w:rsidRDefault="00A30BF7">
            <w:pPr>
              <w:rPr>
                <w:b/>
                <w:sz w:val="32"/>
                <w:szCs w:val="32"/>
              </w:rPr>
            </w:pPr>
          </w:p>
        </w:tc>
        <w:tc>
          <w:tcPr>
            <w:tcW w:w="1827" w:type="dxa"/>
          </w:tcPr>
          <w:p w14:paraId="362D407C" w14:textId="77777777" w:rsidR="00A30BF7" w:rsidRPr="00C577B8" w:rsidRDefault="00A30BF7">
            <w:pPr>
              <w:rPr>
                <w:b/>
                <w:sz w:val="32"/>
                <w:szCs w:val="32"/>
              </w:rPr>
            </w:pPr>
          </w:p>
        </w:tc>
        <w:tc>
          <w:tcPr>
            <w:tcW w:w="1354" w:type="dxa"/>
          </w:tcPr>
          <w:p w14:paraId="010F93EA" w14:textId="77777777" w:rsidR="00A30BF7" w:rsidRPr="00C577B8" w:rsidRDefault="00A30BF7">
            <w:pPr>
              <w:rPr>
                <w:b/>
                <w:sz w:val="32"/>
                <w:szCs w:val="32"/>
              </w:rPr>
            </w:pPr>
          </w:p>
        </w:tc>
      </w:tr>
      <w:tr w:rsidR="00A30BF7" w14:paraId="27D043D6" w14:textId="77777777">
        <w:trPr>
          <w:trHeight w:val="296"/>
        </w:trPr>
        <w:tc>
          <w:tcPr>
            <w:tcW w:w="3367" w:type="dxa"/>
          </w:tcPr>
          <w:p w14:paraId="169A8B78" w14:textId="77777777" w:rsidR="00A30BF7" w:rsidRPr="00C577B8" w:rsidRDefault="00A30BF7">
            <w:pPr>
              <w:rPr>
                <w:b/>
                <w:sz w:val="32"/>
                <w:szCs w:val="32"/>
              </w:rPr>
            </w:pPr>
          </w:p>
        </w:tc>
        <w:tc>
          <w:tcPr>
            <w:tcW w:w="2389" w:type="dxa"/>
          </w:tcPr>
          <w:p w14:paraId="41E54081" w14:textId="77777777" w:rsidR="00A30BF7" w:rsidRPr="00C577B8" w:rsidRDefault="00A30BF7">
            <w:pPr>
              <w:rPr>
                <w:b/>
                <w:sz w:val="32"/>
                <w:szCs w:val="32"/>
              </w:rPr>
            </w:pPr>
          </w:p>
        </w:tc>
        <w:tc>
          <w:tcPr>
            <w:tcW w:w="1827" w:type="dxa"/>
          </w:tcPr>
          <w:p w14:paraId="12E85A66" w14:textId="77777777" w:rsidR="00A30BF7" w:rsidRPr="00C577B8" w:rsidRDefault="00A30BF7">
            <w:pPr>
              <w:rPr>
                <w:b/>
                <w:sz w:val="32"/>
                <w:szCs w:val="32"/>
              </w:rPr>
            </w:pPr>
          </w:p>
        </w:tc>
        <w:tc>
          <w:tcPr>
            <w:tcW w:w="1354" w:type="dxa"/>
          </w:tcPr>
          <w:p w14:paraId="76E0C41B" w14:textId="77777777" w:rsidR="00A30BF7" w:rsidRPr="00C577B8" w:rsidRDefault="00A30BF7">
            <w:pPr>
              <w:rPr>
                <w:b/>
                <w:sz w:val="32"/>
                <w:szCs w:val="32"/>
              </w:rPr>
            </w:pPr>
          </w:p>
        </w:tc>
      </w:tr>
      <w:tr w:rsidR="00A30BF7" w14:paraId="43614288" w14:textId="77777777">
        <w:trPr>
          <w:trHeight w:val="296"/>
        </w:trPr>
        <w:tc>
          <w:tcPr>
            <w:tcW w:w="3367" w:type="dxa"/>
          </w:tcPr>
          <w:p w14:paraId="7BC71E50" w14:textId="77777777" w:rsidR="00A30BF7" w:rsidRPr="00C577B8" w:rsidRDefault="00A30BF7">
            <w:pPr>
              <w:rPr>
                <w:b/>
                <w:sz w:val="32"/>
                <w:szCs w:val="32"/>
              </w:rPr>
            </w:pPr>
          </w:p>
        </w:tc>
        <w:tc>
          <w:tcPr>
            <w:tcW w:w="2389" w:type="dxa"/>
          </w:tcPr>
          <w:p w14:paraId="20E2DE66" w14:textId="77777777" w:rsidR="00A30BF7" w:rsidRPr="00C577B8" w:rsidRDefault="00A30BF7">
            <w:pPr>
              <w:rPr>
                <w:b/>
                <w:sz w:val="32"/>
                <w:szCs w:val="32"/>
              </w:rPr>
            </w:pPr>
          </w:p>
        </w:tc>
        <w:tc>
          <w:tcPr>
            <w:tcW w:w="1827" w:type="dxa"/>
          </w:tcPr>
          <w:p w14:paraId="3A7AA1EF" w14:textId="77777777" w:rsidR="00A30BF7" w:rsidRPr="00C577B8" w:rsidRDefault="00A30BF7">
            <w:pPr>
              <w:rPr>
                <w:b/>
                <w:sz w:val="32"/>
                <w:szCs w:val="32"/>
              </w:rPr>
            </w:pPr>
          </w:p>
        </w:tc>
        <w:tc>
          <w:tcPr>
            <w:tcW w:w="1354" w:type="dxa"/>
          </w:tcPr>
          <w:p w14:paraId="0DA30E1E" w14:textId="77777777" w:rsidR="00A30BF7" w:rsidRPr="00C577B8" w:rsidRDefault="00A30BF7">
            <w:pPr>
              <w:rPr>
                <w:b/>
                <w:sz w:val="32"/>
                <w:szCs w:val="32"/>
              </w:rPr>
            </w:pPr>
          </w:p>
        </w:tc>
      </w:tr>
    </w:tbl>
    <w:p w14:paraId="054226A3" w14:textId="77777777" w:rsidR="00A30BF7" w:rsidRDefault="00A30BF7">
      <w:pPr>
        <w:rPr>
          <w:sz w:val="24"/>
          <w:szCs w:val="24"/>
        </w:rPr>
      </w:pPr>
    </w:p>
    <w:p w14:paraId="31B0A605" w14:textId="77777777" w:rsidR="00172F86" w:rsidRDefault="00172F86">
      <w:pPr>
        <w:rPr>
          <w:sz w:val="24"/>
          <w:szCs w:val="24"/>
        </w:rPr>
      </w:pPr>
    </w:p>
    <w:p w14:paraId="38E80DEA" w14:textId="77777777" w:rsidR="00172F86" w:rsidRDefault="00172F86">
      <w:pPr>
        <w:rPr>
          <w:sz w:val="24"/>
          <w:szCs w:val="24"/>
        </w:rPr>
      </w:pPr>
    </w:p>
    <w:p w14:paraId="55D0FCC7" w14:textId="60DDD2AD" w:rsidR="00A30BF7" w:rsidRDefault="00177CE9">
      <w:pPr>
        <w:rPr>
          <w:sz w:val="24"/>
          <w:szCs w:val="24"/>
        </w:rPr>
      </w:pPr>
      <w:r>
        <w:rPr>
          <w:sz w:val="24"/>
          <w:szCs w:val="24"/>
        </w:rPr>
        <w:lastRenderedPageBreak/>
        <w:t xml:space="preserve">I certify all players are within the age band required to compete in the ENG YNPL and will be willing to provide evidence in the form of an ID on request if needed. </w:t>
      </w:r>
    </w:p>
    <w:p w14:paraId="0A7F7B59" w14:textId="77777777" w:rsidR="00190134" w:rsidRDefault="00190134">
      <w:pPr>
        <w:rPr>
          <w:b/>
          <w:sz w:val="24"/>
          <w:szCs w:val="24"/>
        </w:rPr>
      </w:pPr>
    </w:p>
    <w:p w14:paraId="6E2B10D3" w14:textId="77777777" w:rsidR="0087430C" w:rsidRDefault="0087430C">
      <w:pPr>
        <w:rPr>
          <w:b/>
          <w:sz w:val="24"/>
          <w:szCs w:val="24"/>
        </w:rPr>
      </w:pPr>
    </w:p>
    <w:p w14:paraId="4D7E35A9" w14:textId="746F555F" w:rsidR="00A30BF7" w:rsidRDefault="00177CE9">
      <w:pPr>
        <w:rPr>
          <w:b/>
          <w:sz w:val="24"/>
          <w:szCs w:val="24"/>
        </w:rPr>
      </w:pPr>
      <w:r>
        <w:rPr>
          <w:b/>
          <w:sz w:val="24"/>
          <w:szCs w:val="24"/>
        </w:rPr>
        <w:t>Head Coach (Name)</w:t>
      </w:r>
      <w:r w:rsidR="004B46EE">
        <w:rPr>
          <w:b/>
          <w:sz w:val="24"/>
          <w:szCs w:val="24"/>
        </w:rPr>
        <w:t>:</w:t>
      </w:r>
    </w:p>
    <w:p w14:paraId="6E1479D6" w14:textId="77777777" w:rsidR="00190134" w:rsidRDefault="00190134">
      <w:pPr>
        <w:rPr>
          <w:b/>
          <w:sz w:val="24"/>
          <w:szCs w:val="24"/>
        </w:rPr>
      </w:pPr>
    </w:p>
    <w:p w14:paraId="7DDD664A" w14:textId="017B3107" w:rsidR="00A30BF7" w:rsidRDefault="00177CE9">
      <w:pPr>
        <w:rPr>
          <w:rFonts w:ascii="Dancing Script" w:eastAsia="Dancing Script" w:hAnsi="Dancing Script" w:cs="Dancing Script"/>
          <w:b/>
          <w:sz w:val="32"/>
          <w:szCs w:val="32"/>
        </w:rPr>
      </w:pPr>
      <w:r>
        <w:rPr>
          <w:b/>
          <w:sz w:val="24"/>
          <w:szCs w:val="24"/>
        </w:rPr>
        <w:t xml:space="preserve">Signature:  </w:t>
      </w:r>
      <w:r>
        <w:rPr>
          <w:noProof/>
        </w:rPr>
        <mc:AlternateContent>
          <mc:Choice Requires="wpg">
            <w:drawing>
              <wp:anchor distT="0" distB="0" distL="114300" distR="114300" simplePos="0" relativeHeight="251669504" behindDoc="0" locked="0" layoutInCell="1" hidden="0" allowOverlap="1" wp14:anchorId="0905F7BC" wp14:editId="44FDAE8E">
                <wp:simplePos x="0" y="0"/>
                <wp:positionH relativeFrom="column">
                  <wp:posOffset>685800</wp:posOffset>
                </wp:positionH>
                <wp:positionV relativeFrom="paragraph">
                  <wp:posOffset>127000</wp:posOffset>
                </wp:positionV>
                <wp:extent cx="439102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150488" y="3780000"/>
                          <a:ext cx="43910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685800</wp:posOffset>
                </wp:positionH>
                <wp:positionV relativeFrom="paragraph">
                  <wp:posOffset>127000</wp:posOffset>
                </wp:positionV>
                <wp:extent cx="4391025" cy="12700"/>
                <wp:effectExtent b="0" l="0" r="0" t="0"/>
                <wp:wrapNone/>
                <wp:docPr id="11"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4391025" cy="12700"/>
                        </a:xfrm>
                        <a:prstGeom prst="rect"/>
                        <a:ln/>
                      </pic:spPr>
                    </pic:pic>
                  </a:graphicData>
                </a:graphic>
              </wp:anchor>
            </w:drawing>
          </mc:Fallback>
        </mc:AlternateContent>
      </w:r>
    </w:p>
    <w:p w14:paraId="7516A9C0" w14:textId="77777777" w:rsidR="00190134" w:rsidRDefault="00190134">
      <w:pPr>
        <w:rPr>
          <w:b/>
          <w:sz w:val="24"/>
          <w:szCs w:val="24"/>
        </w:rPr>
      </w:pPr>
    </w:p>
    <w:p w14:paraId="31AA132E" w14:textId="57ABCE50" w:rsidR="00A30BF7" w:rsidRDefault="00177CE9">
      <w:pPr>
        <w:rPr>
          <w:b/>
          <w:sz w:val="24"/>
          <w:szCs w:val="24"/>
        </w:rPr>
      </w:pPr>
      <w:r>
        <w:rPr>
          <w:b/>
          <w:sz w:val="24"/>
          <w:szCs w:val="24"/>
        </w:rPr>
        <w:t>Date</w:t>
      </w:r>
      <w:r>
        <w:rPr>
          <w:noProof/>
        </w:rPr>
        <mc:AlternateContent>
          <mc:Choice Requires="wpg">
            <w:drawing>
              <wp:anchor distT="0" distB="0" distL="114300" distR="114300" simplePos="0" relativeHeight="251670528" behindDoc="0" locked="0" layoutInCell="1" hidden="0" allowOverlap="1" wp14:anchorId="531E4D75" wp14:editId="4C8E7378">
                <wp:simplePos x="0" y="0"/>
                <wp:positionH relativeFrom="column">
                  <wp:posOffset>368300</wp:posOffset>
                </wp:positionH>
                <wp:positionV relativeFrom="paragraph">
                  <wp:posOffset>127000</wp:posOffset>
                </wp:positionV>
                <wp:extent cx="43910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150488" y="3780000"/>
                          <a:ext cx="43910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4391025" cy="12700"/>
                <wp:effectExtent b="0" l="0" r="0" t="0"/>
                <wp:wrapNone/>
                <wp:docPr id="6"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4391025" cy="12700"/>
                        </a:xfrm>
                        <a:prstGeom prst="rect"/>
                        <a:ln/>
                      </pic:spPr>
                    </pic:pic>
                  </a:graphicData>
                </a:graphic>
              </wp:anchor>
            </w:drawing>
          </mc:Fallback>
        </mc:AlternateContent>
      </w:r>
      <w:r w:rsidR="004B46EE">
        <w:rPr>
          <w:b/>
          <w:sz w:val="24"/>
          <w:szCs w:val="24"/>
        </w:rPr>
        <w:t>:</w:t>
      </w:r>
    </w:p>
    <w:sectPr w:rsidR="00A30BF7">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F984" w14:textId="77777777" w:rsidR="00890A93" w:rsidRDefault="00890A93">
      <w:pPr>
        <w:spacing w:after="0" w:line="240" w:lineRule="auto"/>
      </w:pPr>
      <w:r>
        <w:separator/>
      </w:r>
    </w:p>
  </w:endnote>
  <w:endnote w:type="continuationSeparator" w:id="0">
    <w:p w14:paraId="62875319" w14:textId="77777777" w:rsidR="00890A93" w:rsidRDefault="008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5FBA" w14:textId="77777777" w:rsidR="00A30BF7" w:rsidRDefault="00177CE9">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C492F">
      <w:rPr>
        <w:noProof/>
        <w:color w:val="000000"/>
      </w:rPr>
      <w:t>1</w:t>
    </w:r>
    <w:r>
      <w:rPr>
        <w:color w:val="000000"/>
      </w:rPr>
      <w:fldChar w:fldCharType="end"/>
    </w:r>
  </w:p>
  <w:p w14:paraId="56913DE8" w14:textId="77777777" w:rsidR="00A30BF7" w:rsidRDefault="00A30B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2153" w14:textId="77777777" w:rsidR="00890A93" w:rsidRDefault="00890A93">
      <w:pPr>
        <w:spacing w:after="0" w:line="240" w:lineRule="auto"/>
      </w:pPr>
      <w:r>
        <w:separator/>
      </w:r>
    </w:p>
  </w:footnote>
  <w:footnote w:type="continuationSeparator" w:id="0">
    <w:p w14:paraId="2F0C88F7" w14:textId="77777777" w:rsidR="00890A93" w:rsidRDefault="0089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06"/>
    <w:multiLevelType w:val="multilevel"/>
    <w:tmpl w:val="92126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023F4"/>
    <w:multiLevelType w:val="multilevel"/>
    <w:tmpl w:val="F3F6D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597722"/>
    <w:multiLevelType w:val="multilevel"/>
    <w:tmpl w:val="40C6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2C09"/>
    <w:multiLevelType w:val="hybridMultilevel"/>
    <w:tmpl w:val="18D86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9E34F6"/>
    <w:multiLevelType w:val="multilevel"/>
    <w:tmpl w:val="E6144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AF2D08"/>
    <w:multiLevelType w:val="multilevel"/>
    <w:tmpl w:val="7A046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E50E76"/>
    <w:multiLevelType w:val="multilevel"/>
    <w:tmpl w:val="D69A7F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EF21BE"/>
    <w:multiLevelType w:val="hybridMultilevel"/>
    <w:tmpl w:val="76A6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E6561"/>
    <w:multiLevelType w:val="multilevel"/>
    <w:tmpl w:val="EC10C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644E82"/>
    <w:multiLevelType w:val="multilevel"/>
    <w:tmpl w:val="42A6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0B09FF"/>
    <w:multiLevelType w:val="multilevel"/>
    <w:tmpl w:val="52DAE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8861E1"/>
    <w:multiLevelType w:val="hybridMultilevel"/>
    <w:tmpl w:val="5B7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A18E1"/>
    <w:multiLevelType w:val="multilevel"/>
    <w:tmpl w:val="4A169C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F6622E"/>
    <w:multiLevelType w:val="multilevel"/>
    <w:tmpl w:val="A7D4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B27FD6"/>
    <w:multiLevelType w:val="multilevel"/>
    <w:tmpl w:val="389C3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C17F42"/>
    <w:multiLevelType w:val="hybridMultilevel"/>
    <w:tmpl w:val="BF2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248546">
    <w:abstractNumId w:val="10"/>
  </w:num>
  <w:num w:numId="2" w16cid:durableId="916863183">
    <w:abstractNumId w:val="4"/>
  </w:num>
  <w:num w:numId="3" w16cid:durableId="1929341750">
    <w:abstractNumId w:val="14"/>
  </w:num>
  <w:num w:numId="4" w16cid:durableId="1276596796">
    <w:abstractNumId w:val="12"/>
  </w:num>
  <w:num w:numId="5" w16cid:durableId="1535924156">
    <w:abstractNumId w:val="0"/>
  </w:num>
  <w:num w:numId="6" w16cid:durableId="1924874477">
    <w:abstractNumId w:val="6"/>
  </w:num>
  <w:num w:numId="7" w16cid:durableId="1861235468">
    <w:abstractNumId w:val="8"/>
  </w:num>
  <w:num w:numId="8" w16cid:durableId="380713952">
    <w:abstractNumId w:val="1"/>
  </w:num>
  <w:num w:numId="9" w16cid:durableId="813185141">
    <w:abstractNumId w:val="2"/>
  </w:num>
  <w:num w:numId="10" w16cid:durableId="252396859">
    <w:abstractNumId w:val="5"/>
  </w:num>
  <w:num w:numId="11" w16cid:durableId="1884248736">
    <w:abstractNumId w:val="13"/>
  </w:num>
  <w:num w:numId="12" w16cid:durableId="511917300">
    <w:abstractNumId w:val="9"/>
  </w:num>
  <w:num w:numId="13" w16cid:durableId="1682733307">
    <w:abstractNumId w:val="3"/>
  </w:num>
  <w:num w:numId="14" w16cid:durableId="1860460396">
    <w:abstractNumId w:val="15"/>
  </w:num>
  <w:num w:numId="15" w16cid:durableId="1906137968">
    <w:abstractNumId w:val="7"/>
  </w:num>
  <w:num w:numId="16" w16cid:durableId="1432048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F7"/>
    <w:rsid w:val="000709A0"/>
    <w:rsid w:val="000F1854"/>
    <w:rsid w:val="00172F86"/>
    <w:rsid w:val="00177CE9"/>
    <w:rsid w:val="00180165"/>
    <w:rsid w:val="00190134"/>
    <w:rsid w:val="00195331"/>
    <w:rsid w:val="00282694"/>
    <w:rsid w:val="0042621B"/>
    <w:rsid w:val="004606B8"/>
    <w:rsid w:val="00465149"/>
    <w:rsid w:val="004B46EE"/>
    <w:rsid w:val="004C492F"/>
    <w:rsid w:val="004C77A0"/>
    <w:rsid w:val="00501E0B"/>
    <w:rsid w:val="00515C79"/>
    <w:rsid w:val="00530B9D"/>
    <w:rsid w:val="00532BE1"/>
    <w:rsid w:val="005566FF"/>
    <w:rsid w:val="005A6402"/>
    <w:rsid w:val="005E00C7"/>
    <w:rsid w:val="00661799"/>
    <w:rsid w:val="007F3183"/>
    <w:rsid w:val="007F7B97"/>
    <w:rsid w:val="0087430C"/>
    <w:rsid w:val="00890A93"/>
    <w:rsid w:val="00926F4A"/>
    <w:rsid w:val="0093360C"/>
    <w:rsid w:val="009840D9"/>
    <w:rsid w:val="00A21FE4"/>
    <w:rsid w:val="00A27889"/>
    <w:rsid w:val="00A30BF7"/>
    <w:rsid w:val="00AC1F9D"/>
    <w:rsid w:val="00C261DC"/>
    <w:rsid w:val="00C577B8"/>
    <w:rsid w:val="00C66AE5"/>
    <w:rsid w:val="00CB3758"/>
    <w:rsid w:val="00D37C5B"/>
    <w:rsid w:val="00DF070B"/>
    <w:rsid w:val="00EB6353"/>
    <w:rsid w:val="00F349EA"/>
    <w:rsid w:val="00F53A6A"/>
    <w:rsid w:val="00F61EEA"/>
    <w:rsid w:val="00F86971"/>
    <w:rsid w:val="00FF1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5B2CD"/>
  <w15:docId w15:val="{93D73408-DAEE-4F9D-A56E-596E8EA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492F"/>
    <w:pPr>
      <w:ind w:left="720"/>
      <w:contextualSpacing/>
    </w:pPr>
  </w:style>
  <w:style w:type="character" w:styleId="Hyperlink">
    <w:name w:val="Hyperlink"/>
    <w:basedOn w:val="DefaultParagraphFont"/>
    <w:uiPriority w:val="99"/>
    <w:unhideWhenUsed/>
    <w:rsid w:val="00FF1E2D"/>
    <w:rPr>
      <w:color w:val="0000FF" w:themeColor="hyperlink"/>
      <w:u w:val="single"/>
    </w:rPr>
  </w:style>
  <w:style w:type="character" w:styleId="UnresolvedMention">
    <w:name w:val="Unresolved Mention"/>
    <w:basedOn w:val="DefaultParagraphFont"/>
    <w:uiPriority w:val="99"/>
    <w:semiHidden/>
    <w:unhideWhenUsed/>
    <w:rsid w:val="00FF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engsportsuk.co.uk"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ngynpl.co.uk/playerregistration2023-24"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lstreamslive.com" TargetMode="Externa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image" Target="media/image8.png"/><Relationship Id="rId10" Type="http://schemas.openxmlformats.org/officeDocument/2006/relationships/hyperlink" Target="https://www.engynpl.co.uk/playerregistration2023-24"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2cx26qpfwuhvu.cloudfront.net/englandnetball/wp-content/uploads/2020/02/03111758/INF_NETBALL-RULE-BOOK-MANUAL-2020.pdf" TargetMode="External"/><Relationship Id="rId14" Type="http://schemas.openxmlformats.org/officeDocument/2006/relationships/hyperlink" Target="mailto:martin@fblbroadcasting.co.uk"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1713</Words>
  <Characters>8365</Characters>
  <Application>Microsoft Office Word</Application>
  <DocSecurity>0</DocSecurity>
  <Lines>313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Sienna &amp; Bella</dc:creator>
  <cp:lastModifiedBy>Richard Tweed</cp:lastModifiedBy>
  <cp:revision>4</cp:revision>
  <dcterms:created xsi:type="dcterms:W3CDTF">2024-04-07T05:36:00Z</dcterms:created>
  <dcterms:modified xsi:type="dcterms:W3CDTF">2024-04-07T05:38:00Z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2a869cbdc15f03893761f4f1425ac781395fb2ac29e7b29c4d332e1bb34c57ba</vt:lpwstr>
  </property>
</Properties>
</file>